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CB5" w:rsidRPr="008D0ECF" w:rsidRDefault="00AD4CB5" w:rsidP="00AD4CB5">
      <w:pPr>
        <w:pStyle w:val="Heading1"/>
        <w:spacing w:before="0"/>
        <w:rPr>
          <w:rFonts w:ascii="Myriad Pro" w:hAnsi="Myriad Pro"/>
          <w:lang w:val="en-GB"/>
        </w:rPr>
      </w:pPr>
      <w:bookmarkStart w:id="0" w:name="_Toc67410700"/>
      <w:r w:rsidRPr="008D0ECF">
        <w:rPr>
          <w:rFonts w:ascii="Myriad Pro" w:hAnsi="Myriad Pro"/>
          <w:lang w:val="en-GB"/>
        </w:rPr>
        <w:t xml:space="preserve">Annex 4 – Consent form </w:t>
      </w:r>
      <w:r w:rsidRPr="008D0ECF">
        <w:rPr>
          <w:rStyle w:val="FootnoteReference"/>
          <w:rFonts w:ascii="Myriad Pro" w:hAnsi="Myriad Pro"/>
          <w:lang w:val="en-GB"/>
        </w:rPr>
        <w:footnoteReference w:id="1"/>
      </w:r>
      <w:bookmarkEnd w:id="0"/>
    </w:p>
    <w:p w:rsidR="00AD4CB5" w:rsidRPr="008D0ECF" w:rsidRDefault="00AD4CB5" w:rsidP="008A4E1E">
      <w:pPr>
        <w:spacing w:after="0" w:line="240" w:lineRule="auto"/>
        <w:jc w:val="both"/>
        <w:rPr>
          <w:rFonts w:ascii="Myriad Pro" w:hAnsi="Myriad Pro"/>
          <w:kern w:val="22"/>
          <w:sz w:val="22"/>
          <w:szCs w:val="22"/>
          <w:lang w:val="en-GB"/>
        </w:rPr>
      </w:pPr>
      <w:r w:rsidRPr="008D0ECF">
        <w:rPr>
          <w:rFonts w:ascii="Myriad Pro" w:hAnsi="Myriad Pro"/>
          <w:kern w:val="22"/>
          <w:sz w:val="22"/>
          <w:szCs w:val="22"/>
          <w:lang w:val="en-GB"/>
        </w:rPr>
        <w:t xml:space="preserve">The European Institute for Gender Equality (EIGE) has contracted </w:t>
      </w:r>
      <w:r w:rsidRPr="008D0ECF">
        <w:rPr>
          <w:rFonts w:ascii="Myriad Pro" w:hAnsi="Myriad Pro"/>
          <w:sz w:val="22"/>
          <w:szCs w:val="22"/>
          <w:lang w:val="en-GB"/>
        </w:rPr>
        <w:t>a consortium of four institutions [UMAR - Alternative and Response Women’s Association (lead partner); Institute for Empirical Sociological Research at the University of Erlangen-</w:t>
      </w:r>
      <w:proofErr w:type="spellStart"/>
      <w:r w:rsidRPr="008D0ECF">
        <w:rPr>
          <w:rFonts w:ascii="Myriad Pro" w:hAnsi="Myriad Pro"/>
          <w:sz w:val="22"/>
          <w:szCs w:val="22"/>
          <w:lang w:val="en-GB"/>
        </w:rPr>
        <w:t>Nürnberg</w:t>
      </w:r>
      <w:proofErr w:type="spellEnd"/>
      <w:r w:rsidRPr="008D0ECF">
        <w:rPr>
          <w:rFonts w:ascii="Myriad Pro" w:hAnsi="Myriad Pro"/>
          <w:sz w:val="22"/>
          <w:szCs w:val="22"/>
          <w:lang w:val="en-GB"/>
        </w:rPr>
        <w:t>; Women’s Rights Foundation and Interdisciplinary Centre for Gender Studies, at the Institute of Social and Political Sciences, University of Lisbon]</w:t>
      </w:r>
      <w:r w:rsidRPr="008D0ECF">
        <w:rPr>
          <w:rFonts w:ascii="Myriad Pro" w:hAnsi="Myriad Pro"/>
          <w:kern w:val="22"/>
          <w:sz w:val="22"/>
          <w:szCs w:val="22"/>
          <w:lang w:val="en-GB"/>
        </w:rPr>
        <w:t xml:space="preserve"> to conduct a research on Improving Legal Responses to Counter </w:t>
      </w:r>
      <w:proofErr w:type="spellStart"/>
      <w:r w:rsidRPr="008D0ECF">
        <w:rPr>
          <w:rFonts w:ascii="Myriad Pro" w:hAnsi="Myriad Pro"/>
          <w:kern w:val="22"/>
          <w:sz w:val="22"/>
          <w:szCs w:val="22"/>
          <w:lang w:val="en-GB"/>
        </w:rPr>
        <w:t>Femicide</w:t>
      </w:r>
      <w:proofErr w:type="spellEnd"/>
      <w:r w:rsidRPr="008D0ECF">
        <w:rPr>
          <w:rFonts w:ascii="Myriad Pro" w:hAnsi="Myriad Pro"/>
          <w:kern w:val="22"/>
          <w:sz w:val="22"/>
          <w:szCs w:val="22"/>
          <w:lang w:val="en-GB"/>
        </w:rPr>
        <w:t xml:space="preserve">. </w:t>
      </w:r>
    </w:p>
    <w:p w:rsidR="00AD4CB5" w:rsidRPr="008D0ECF" w:rsidRDefault="00AD4CB5" w:rsidP="008A4E1E">
      <w:pPr>
        <w:spacing w:after="0" w:line="240" w:lineRule="auto"/>
        <w:jc w:val="both"/>
        <w:rPr>
          <w:rFonts w:ascii="Myriad Pro" w:hAnsi="Myriad Pro"/>
          <w:kern w:val="22"/>
          <w:sz w:val="22"/>
          <w:szCs w:val="22"/>
          <w:lang w:val="en-GB"/>
        </w:rPr>
      </w:pPr>
      <w:r w:rsidRPr="008D0ECF">
        <w:rPr>
          <w:rFonts w:ascii="Myriad Pro" w:hAnsi="Myriad Pro"/>
          <w:kern w:val="22"/>
          <w:sz w:val="22"/>
          <w:szCs w:val="22"/>
          <w:lang w:val="en-GB"/>
        </w:rPr>
        <w:t xml:space="preserve">The project is designed to improve the institutional responses by identifying the gaps within and between law and in practice when providing justice to victims of </w:t>
      </w:r>
      <w:proofErr w:type="spellStart"/>
      <w:r w:rsidRPr="008D0ECF">
        <w:rPr>
          <w:rFonts w:ascii="Myriad Pro" w:hAnsi="Myriad Pro"/>
          <w:kern w:val="22"/>
          <w:sz w:val="22"/>
          <w:szCs w:val="22"/>
          <w:lang w:val="en-GB"/>
        </w:rPr>
        <w:t>femicide</w:t>
      </w:r>
      <w:proofErr w:type="spellEnd"/>
      <w:r w:rsidRPr="008D0ECF">
        <w:rPr>
          <w:rFonts w:ascii="Myriad Pro" w:hAnsi="Myriad Pro"/>
          <w:kern w:val="22"/>
          <w:sz w:val="22"/>
          <w:szCs w:val="22"/>
          <w:lang w:val="en-GB"/>
        </w:rPr>
        <w:t xml:space="preserve">. For this purpose, in-depth research with professionals and victims will be carried out. </w:t>
      </w:r>
    </w:p>
    <w:p w:rsidR="00AD4CB5" w:rsidRPr="008D0ECF" w:rsidRDefault="00AD4CB5" w:rsidP="008A4E1E">
      <w:pPr>
        <w:spacing w:after="0" w:line="240" w:lineRule="auto"/>
        <w:jc w:val="both"/>
        <w:rPr>
          <w:rFonts w:ascii="Myriad Pro" w:hAnsi="Myriad Pro"/>
          <w:kern w:val="22"/>
          <w:sz w:val="22"/>
          <w:szCs w:val="22"/>
          <w:lang w:val="en-GB"/>
        </w:rPr>
      </w:pPr>
      <w:r w:rsidRPr="008D0ECF">
        <w:rPr>
          <w:rFonts w:ascii="Myriad Pro" w:hAnsi="Myriad Pro"/>
          <w:kern w:val="22"/>
          <w:sz w:val="22"/>
          <w:szCs w:val="22"/>
          <w:lang w:val="en-GB"/>
        </w:rPr>
        <w:t xml:space="preserve">We would like to ask you to participate in an interview about the legal responses to </w:t>
      </w:r>
      <w:proofErr w:type="spellStart"/>
      <w:r w:rsidRPr="008D0ECF">
        <w:rPr>
          <w:rFonts w:ascii="Myriad Pro" w:hAnsi="Myriad Pro"/>
          <w:kern w:val="22"/>
          <w:sz w:val="22"/>
          <w:szCs w:val="22"/>
          <w:lang w:val="en-GB"/>
        </w:rPr>
        <w:t>femicide</w:t>
      </w:r>
      <w:proofErr w:type="spellEnd"/>
      <w:r w:rsidRPr="008D0ECF">
        <w:rPr>
          <w:rFonts w:ascii="Myriad Pro" w:hAnsi="Myriad Pro"/>
          <w:kern w:val="22"/>
          <w:sz w:val="22"/>
          <w:szCs w:val="22"/>
          <w:lang w:val="en-GB"/>
        </w:rPr>
        <w:t xml:space="preserve">. The interview will focus on the several stages involved in response to </w:t>
      </w:r>
      <w:proofErr w:type="spellStart"/>
      <w:r w:rsidRPr="008D0ECF">
        <w:rPr>
          <w:rFonts w:ascii="Myriad Pro" w:hAnsi="Myriad Pro"/>
          <w:kern w:val="22"/>
          <w:sz w:val="22"/>
          <w:szCs w:val="22"/>
          <w:lang w:val="en-GB"/>
        </w:rPr>
        <w:t>femicide</w:t>
      </w:r>
      <w:proofErr w:type="spellEnd"/>
      <w:r w:rsidRPr="008D0ECF">
        <w:rPr>
          <w:rFonts w:ascii="Myriad Pro" w:hAnsi="Myriad Pro"/>
          <w:kern w:val="22"/>
          <w:sz w:val="22"/>
          <w:szCs w:val="22"/>
          <w:lang w:val="en-GB"/>
        </w:rPr>
        <w:t xml:space="preserve">, including investigation, prosecution, the </w:t>
      </w:r>
      <w:r w:rsidRPr="00F20373">
        <w:rPr>
          <w:rFonts w:ascii="Myriad Pro" w:hAnsi="Myriad Pro"/>
          <w:kern w:val="22"/>
          <w:sz w:val="22"/>
          <w:szCs w:val="22"/>
          <w:lang w:val="en-GB"/>
        </w:rPr>
        <w:t xml:space="preserve">sentencing </w:t>
      </w:r>
      <w:r w:rsidRPr="008D0ECF">
        <w:rPr>
          <w:rFonts w:ascii="Myriad Pro" w:hAnsi="Myriad Pro"/>
          <w:kern w:val="22"/>
          <w:sz w:val="22"/>
          <w:szCs w:val="22"/>
          <w:lang w:val="en-GB"/>
        </w:rPr>
        <w:t>of perpetrator and compensation</w:t>
      </w:r>
      <w:r>
        <w:rPr>
          <w:rFonts w:ascii="Myriad Pro" w:hAnsi="Myriad Pro"/>
          <w:kern w:val="22"/>
          <w:sz w:val="22"/>
          <w:szCs w:val="22"/>
          <w:lang w:val="en-GB"/>
        </w:rPr>
        <w:t xml:space="preserve"> and other forms of </w:t>
      </w:r>
      <w:r w:rsidRPr="008D0ECF">
        <w:rPr>
          <w:rFonts w:ascii="Myriad Pro" w:hAnsi="Myriad Pro"/>
          <w:kern w:val="22"/>
          <w:sz w:val="22"/>
          <w:szCs w:val="22"/>
          <w:lang w:val="en-GB"/>
        </w:rPr>
        <w:t xml:space="preserve">reparation to victims. The victim's role and the assurance of the victim’s rights will also be covered in the interview. </w:t>
      </w:r>
    </w:p>
    <w:p w:rsidR="00AD4CB5" w:rsidRPr="008D0ECF" w:rsidRDefault="00AD4CB5" w:rsidP="008A4E1E">
      <w:pPr>
        <w:spacing w:after="0" w:line="240" w:lineRule="auto"/>
        <w:jc w:val="both"/>
        <w:rPr>
          <w:rFonts w:ascii="Myriad Pro" w:hAnsi="Myriad Pro"/>
          <w:kern w:val="22"/>
          <w:sz w:val="22"/>
          <w:szCs w:val="22"/>
          <w:lang w:val="en-GB"/>
        </w:rPr>
      </w:pPr>
      <w:r w:rsidRPr="008D0ECF">
        <w:rPr>
          <w:rFonts w:ascii="Myriad Pro" w:hAnsi="Myriad Pro"/>
          <w:kern w:val="22"/>
          <w:sz w:val="22"/>
          <w:szCs w:val="22"/>
          <w:lang w:val="en-GB"/>
        </w:rPr>
        <w:t xml:space="preserve">What you say will be confidential, and you will not be asked to reveal names or other personal information regarding the </w:t>
      </w:r>
      <w:proofErr w:type="spellStart"/>
      <w:r w:rsidRPr="008D0ECF">
        <w:rPr>
          <w:rFonts w:ascii="Myriad Pro" w:hAnsi="Myriad Pro"/>
          <w:kern w:val="22"/>
          <w:sz w:val="22"/>
          <w:szCs w:val="22"/>
          <w:lang w:val="en-GB"/>
        </w:rPr>
        <w:t>femicide</w:t>
      </w:r>
      <w:proofErr w:type="spellEnd"/>
      <w:r w:rsidRPr="008D0ECF">
        <w:rPr>
          <w:rFonts w:ascii="Myriad Pro" w:hAnsi="Myriad Pro"/>
          <w:kern w:val="22"/>
          <w:sz w:val="22"/>
          <w:szCs w:val="22"/>
          <w:lang w:val="en-GB"/>
        </w:rPr>
        <w:t xml:space="preserve">. The interview will last around </w:t>
      </w:r>
      <w:r w:rsidRPr="008A4E1E">
        <w:rPr>
          <w:rFonts w:ascii="Myriad Pro" w:hAnsi="Myriad Pro"/>
          <w:kern w:val="22"/>
          <w:sz w:val="22"/>
          <w:szCs w:val="22"/>
          <w:lang w:val="en-GB"/>
        </w:rPr>
        <w:t>60/90</w:t>
      </w:r>
      <w:r w:rsidRPr="008D0ECF">
        <w:rPr>
          <w:rFonts w:ascii="Myriad Pro" w:hAnsi="Myriad Pro"/>
          <w:kern w:val="22"/>
          <w:sz w:val="22"/>
          <w:szCs w:val="22"/>
          <w:lang w:val="en-GB"/>
        </w:rPr>
        <w:t xml:space="preserve"> minutes. The interview can be conducted in an only audio conference call or by telephone according to your preference. It will be audio recorded with your permission. Audio recordings will be used exclusively for notetaking and transcription purpose and will be deleted at the end of the project. </w:t>
      </w:r>
    </w:p>
    <w:p w:rsidR="00AD4CB5" w:rsidRPr="008D0ECF" w:rsidRDefault="00AD4CB5" w:rsidP="008A4E1E">
      <w:pPr>
        <w:spacing w:after="0" w:line="240" w:lineRule="auto"/>
        <w:jc w:val="both"/>
        <w:rPr>
          <w:rFonts w:ascii="Myriad Pro" w:hAnsi="Myriad Pro"/>
          <w:kern w:val="22"/>
          <w:sz w:val="22"/>
          <w:szCs w:val="22"/>
          <w:lang w:val="en-GB"/>
        </w:rPr>
      </w:pPr>
      <w:r w:rsidRPr="008D0ECF">
        <w:rPr>
          <w:rFonts w:ascii="Myriad Pro" w:hAnsi="Myriad Pro"/>
          <w:kern w:val="22"/>
          <w:sz w:val="22"/>
          <w:szCs w:val="22"/>
          <w:lang w:val="en-GB"/>
        </w:rPr>
        <w:t xml:space="preserve">The information that you provide will be used only for the purposes of the research on Improving Legal Responses to Counter </w:t>
      </w:r>
      <w:proofErr w:type="spellStart"/>
      <w:r w:rsidRPr="008D0ECF">
        <w:rPr>
          <w:rFonts w:ascii="Myriad Pro" w:hAnsi="Myriad Pro"/>
          <w:kern w:val="22"/>
          <w:sz w:val="22"/>
          <w:szCs w:val="22"/>
          <w:lang w:val="en-GB"/>
        </w:rPr>
        <w:t>Femicide</w:t>
      </w:r>
      <w:proofErr w:type="spellEnd"/>
      <w:r w:rsidRPr="008D0ECF">
        <w:rPr>
          <w:rFonts w:ascii="Myriad Pro" w:hAnsi="Myriad Pro"/>
          <w:kern w:val="22"/>
          <w:sz w:val="22"/>
          <w:szCs w:val="22"/>
          <w:lang w:val="en-GB"/>
        </w:rPr>
        <w:t xml:space="preserve"> and related publications. Findings will be included in a report, which will be published, but no personal data about participants will be disclosed. The report and other publications will bring together the data for all interviewees, and it will not be possible to identify any individual participant.</w:t>
      </w:r>
    </w:p>
    <w:p w:rsidR="008A4E1E" w:rsidRDefault="008A4E1E" w:rsidP="00AD4CB5">
      <w:pPr>
        <w:jc w:val="both"/>
        <w:rPr>
          <w:rFonts w:ascii="Myriad Pro" w:hAnsi="Myriad Pro"/>
          <w:kern w:val="22"/>
          <w:sz w:val="22"/>
          <w:szCs w:val="22"/>
          <w:lang w:val="en-GB"/>
        </w:rPr>
      </w:pPr>
    </w:p>
    <w:p w:rsidR="00AD4CB5" w:rsidRPr="008D0ECF" w:rsidRDefault="00AD4CB5" w:rsidP="00AD4CB5">
      <w:pPr>
        <w:jc w:val="both"/>
        <w:rPr>
          <w:rFonts w:ascii="Myriad Pro" w:hAnsi="Myriad Pro"/>
          <w:kern w:val="22"/>
          <w:sz w:val="22"/>
          <w:szCs w:val="22"/>
          <w:lang w:val="en-GB"/>
        </w:rPr>
      </w:pPr>
      <w:bookmarkStart w:id="1" w:name="_GoBack"/>
      <w:bookmarkEnd w:id="1"/>
      <w:r w:rsidRPr="008D0ECF">
        <w:rPr>
          <w:rFonts w:ascii="Myriad Pro" w:hAnsi="Myriad Pro"/>
          <w:kern w:val="22"/>
          <w:sz w:val="22"/>
          <w:szCs w:val="22"/>
          <w:lang w:val="en-GB"/>
        </w:rPr>
        <w:t>I understand that:</w:t>
      </w:r>
    </w:p>
    <w:p w:rsidR="00AD4CB5" w:rsidRPr="008D0ECF" w:rsidRDefault="00AD4CB5" w:rsidP="00AD4CB5">
      <w:pPr>
        <w:pStyle w:val="ListParagraph"/>
        <w:numPr>
          <w:ilvl w:val="0"/>
          <w:numId w:val="1"/>
        </w:numPr>
        <w:spacing w:after="0" w:line="240" w:lineRule="auto"/>
        <w:ind w:left="284" w:hanging="284"/>
        <w:jc w:val="both"/>
        <w:rPr>
          <w:rFonts w:ascii="Myriad Pro" w:hAnsi="Myriad Pro"/>
          <w:kern w:val="22"/>
          <w:sz w:val="22"/>
          <w:szCs w:val="22"/>
          <w:lang w:val="en-GB"/>
        </w:rPr>
      </w:pPr>
      <w:r w:rsidRPr="008D0ECF">
        <w:rPr>
          <w:rFonts w:ascii="Myriad Pro" w:hAnsi="Myriad Pro"/>
          <w:kern w:val="22"/>
          <w:sz w:val="22"/>
          <w:szCs w:val="22"/>
          <w:lang w:val="en-GB"/>
        </w:rPr>
        <w:t xml:space="preserve">My participation in this project is voluntary. I may withdraw and discontinue participation at any time. During the discussion, I have the right to decline to answer any question, and I can end my participation in the discussion. </w:t>
      </w:r>
    </w:p>
    <w:p w:rsidR="00AD4CB5" w:rsidRPr="008D0ECF" w:rsidRDefault="00AD4CB5" w:rsidP="00AD4CB5">
      <w:pPr>
        <w:pStyle w:val="ListParagraph"/>
        <w:numPr>
          <w:ilvl w:val="0"/>
          <w:numId w:val="1"/>
        </w:numPr>
        <w:spacing w:after="0" w:line="240" w:lineRule="auto"/>
        <w:ind w:left="284" w:hanging="284"/>
        <w:jc w:val="both"/>
        <w:rPr>
          <w:rFonts w:ascii="Myriad Pro" w:hAnsi="Myriad Pro"/>
          <w:kern w:val="22"/>
          <w:sz w:val="22"/>
          <w:szCs w:val="22"/>
          <w:lang w:val="en-GB"/>
        </w:rPr>
      </w:pPr>
      <w:r w:rsidRPr="008D0ECF">
        <w:rPr>
          <w:rFonts w:ascii="Myriad Pro" w:hAnsi="Myriad Pro"/>
          <w:kern w:val="22"/>
          <w:sz w:val="22"/>
          <w:szCs w:val="22"/>
          <w:lang w:val="en-GB"/>
        </w:rPr>
        <w:t>Statements from this discussion may be used in publications, referring to aggregated categories such as sex, age range, but not my name or any other personal information.</w:t>
      </w:r>
    </w:p>
    <w:p w:rsidR="00AD4CB5" w:rsidRPr="008D0ECF" w:rsidRDefault="00AD4CB5" w:rsidP="00AD4CB5">
      <w:pPr>
        <w:pStyle w:val="ListParagraph"/>
        <w:numPr>
          <w:ilvl w:val="0"/>
          <w:numId w:val="1"/>
        </w:numPr>
        <w:spacing w:after="0" w:line="240" w:lineRule="auto"/>
        <w:ind w:left="284" w:hanging="284"/>
        <w:jc w:val="both"/>
        <w:rPr>
          <w:rFonts w:ascii="Myriad Pro" w:hAnsi="Myriad Pro"/>
          <w:kern w:val="22"/>
          <w:sz w:val="22"/>
          <w:szCs w:val="22"/>
          <w:lang w:val="en-GB"/>
        </w:rPr>
      </w:pPr>
      <w:r w:rsidRPr="008D0ECF">
        <w:rPr>
          <w:rFonts w:ascii="Myriad Pro" w:hAnsi="Myriad Pro"/>
          <w:kern w:val="22"/>
          <w:sz w:val="22"/>
          <w:szCs w:val="22"/>
          <w:lang w:val="en-GB"/>
        </w:rPr>
        <w:t xml:space="preserve">The information I provide in this discussion will only be used by EIGE and the research team only for the purposes of the research on Improving Legal Responses to Counter </w:t>
      </w:r>
      <w:proofErr w:type="spellStart"/>
      <w:r w:rsidRPr="008D0ECF">
        <w:rPr>
          <w:rFonts w:ascii="Myriad Pro" w:hAnsi="Myriad Pro"/>
          <w:kern w:val="22"/>
          <w:sz w:val="22"/>
          <w:szCs w:val="22"/>
          <w:lang w:val="en-GB"/>
        </w:rPr>
        <w:t>Femicide</w:t>
      </w:r>
      <w:proofErr w:type="spellEnd"/>
      <w:r w:rsidRPr="008D0ECF">
        <w:rPr>
          <w:rFonts w:ascii="Myriad Pro" w:hAnsi="Myriad Pro"/>
          <w:kern w:val="22"/>
          <w:sz w:val="22"/>
          <w:szCs w:val="22"/>
          <w:lang w:val="en-GB"/>
        </w:rPr>
        <w:t xml:space="preserve"> and related publications and is being collected today by</w:t>
      </w:r>
      <w:r w:rsidR="008A4E1E">
        <w:rPr>
          <w:rFonts w:ascii="Myriad Pro" w:hAnsi="Myriad Pro"/>
          <w:kern w:val="22"/>
          <w:sz w:val="22"/>
          <w:szCs w:val="22"/>
          <w:lang w:val="en-GB"/>
        </w:rPr>
        <w:t xml:space="preserve"> </w:t>
      </w:r>
      <w:proofErr w:type="spellStart"/>
      <w:r w:rsidR="008A4E1E">
        <w:rPr>
          <w:rFonts w:ascii="Myriad Pro" w:hAnsi="Myriad Pro"/>
          <w:kern w:val="22"/>
          <w:sz w:val="22"/>
          <w:szCs w:val="22"/>
          <w:lang w:val="en-GB"/>
        </w:rPr>
        <w:t>Balica</w:t>
      </w:r>
      <w:proofErr w:type="spellEnd"/>
      <w:r w:rsidR="008A4E1E">
        <w:rPr>
          <w:rFonts w:ascii="Myriad Pro" w:hAnsi="Myriad Pro"/>
          <w:kern w:val="22"/>
          <w:sz w:val="22"/>
          <w:szCs w:val="22"/>
          <w:lang w:val="en-GB"/>
        </w:rPr>
        <w:t xml:space="preserve"> </w:t>
      </w:r>
      <w:proofErr w:type="spellStart"/>
      <w:r w:rsidR="008A4E1E">
        <w:rPr>
          <w:rFonts w:ascii="Myriad Pro" w:hAnsi="Myriad Pro"/>
          <w:kern w:val="22"/>
          <w:sz w:val="22"/>
          <w:szCs w:val="22"/>
          <w:lang w:val="en-GB"/>
        </w:rPr>
        <w:t>Ecaterina</w:t>
      </w:r>
      <w:proofErr w:type="spellEnd"/>
      <w:r w:rsidR="008A4E1E">
        <w:rPr>
          <w:rFonts w:ascii="Myriad Pro" w:hAnsi="Myriad Pro"/>
          <w:kern w:val="22"/>
          <w:sz w:val="22"/>
          <w:szCs w:val="22"/>
          <w:lang w:val="en-GB"/>
        </w:rPr>
        <w:t xml:space="preserve"> </w:t>
      </w:r>
      <w:proofErr w:type="spellStart"/>
      <w:r w:rsidR="008A4E1E">
        <w:rPr>
          <w:rFonts w:ascii="Myriad Pro" w:hAnsi="Myriad Pro"/>
          <w:kern w:val="22"/>
          <w:sz w:val="22"/>
          <w:szCs w:val="22"/>
          <w:lang w:val="en-GB"/>
        </w:rPr>
        <w:t>Georgeta</w:t>
      </w:r>
      <w:proofErr w:type="spellEnd"/>
      <w:r w:rsidRPr="008D0ECF">
        <w:rPr>
          <w:rFonts w:ascii="Myriad Pro" w:hAnsi="Myriad Pro"/>
          <w:kern w:val="22"/>
          <w:sz w:val="22"/>
          <w:szCs w:val="22"/>
          <w:lang w:val="en-GB"/>
        </w:rPr>
        <w:t xml:space="preserve"> on behalf of the EIGE. I also understand that </w:t>
      </w:r>
      <w:r w:rsidRPr="008D0ECF">
        <w:rPr>
          <w:rFonts w:ascii="Myriad Pro" w:hAnsi="Myriad Pro"/>
          <w:bCs/>
          <w:sz w:val="22"/>
          <w:szCs w:val="22"/>
          <w:lang w:val="en-GB"/>
        </w:rPr>
        <w:t xml:space="preserve">the consortium </w:t>
      </w:r>
      <w:proofErr w:type="spellStart"/>
      <w:r w:rsidRPr="008D0ECF">
        <w:rPr>
          <w:rFonts w:ascii="Myriad Pro" w:hAnsi="Myriad Pro"/>
          <w:bCs/>
          <w:sz w:val="22"/>
          <w:szCs w:val="22"/>
          <w:lang w:val="en-GB"/>
        </w:rPr>
        <w:t>lead</w:t>
      </w:r>
      <w:proofErr w:type="spellEnd"/>
      <w:r w:rsidRPr="008D0ECF">
        <w:rPr>
          <w:rFonts w:ascii="Myriad Pro" w:hAnsi="Myriad Pro"/>
          <w:bCs/>
          <w:sz w:val="22"/>
          <w:szCs w:val="22"/>
          <w:lang w:val="en-GB"/>
        </w:rPr>
        <w:t xml:space="preserve"> by UMAR- Alternative and Response Women’s Association</w:t>
      </w:r>
      <w:r w:rsidRPr="008D0ECF">
        <w:rPr>
          <w:rFonts w:ascii="Myriad Pro" w:hAnsi="Myriad Pro"/>
          <w:bCs/>
          <w:kern w:val="22"/>
          <w:sz w:val="22"/>
          <w:szCs w:val="22"/>
          <w:lang w:val="en-GB"/>
        </w:rPr>
        <w:t xml:space="preserve"> </w:t>
      </w:r>
      <w:r w:rsidRPr="008D0ECF">
        <w:rPr>
          <w:rFonts w:ascii="Myriad Pro" w:hAnsi="Myriad Pro"/>
          <w:kern w:val="22"/>
          <w:sz w:val="22"/>
          <w:szCs w:val="22"/>
          <w:lang w:val="en-GB"/>
        </w:rPr>
        <w:t>will transmit this information to EIGE confidentially and will not copy, store, or transmit it for any other purpose than this project and related findings.</w:t>
      </w:r>
    </w:p>
    <w:p w:rsidR="00AD4CB5" w:rsidRPr="008D0ECF" w:rsidRDefault="00AD4CB5" w:rsidP="00AD4CB5">
      <w:pPr>
        <w:pStyle w:val="ListParagraph"/>
        <w:numPr>
          <w:ilvl w:val="0"/>
          <w:numId w:val="1"/>
        </w:numPr>
        <w:spacing w:after="0" w:line="240" w:lineRule="auto"/>
        <w:ind w:left="284" w:hanging="284"/>
        <w:jc w:val="both"/>
        <w:rPr>
          <w:rFonts w:ascii="Myriad Pro" w:hAnsi="Myriad Pro"/>
          <w:kern w:val="22"/>
          <w:sz w:val="22"/>
          <w:szCs w:val="22"/>
          <w:lang w:val="en-GB"/>
        </w:rPr>
      </w:pPr>
      <w:r w:rsidRPr="008D0ECF">
        <w:rPr>
          <w:rFonts w:ascii="Myriad Pro" w:hAnsi="Myriad Pro"/>
          <w:kern w:val="22"/>
          <w:sz w:val="22"/>
          <w:szCs w:val="22"/>
          <w:lang w:val="en-GB"/>
        </w:rPr>
        <w:t xml:space="preserve">The material from the discussions (original transcripts) of the interviews will be anonymised and coded. </w:t>
      </w:r>
    </w:p>
    <w:p w:rsidR="00AD4CB5" w:rsidRPr="008D0ECF" w:rsidRDefault="00AD4CB5" w:rsidP="00AD4CB5">
      <w:pPr>
        <w:pStyle w:val="ListParagraph"/>
        <w:numPr>
          <w:ilvl w:val="0"/>
          <w:numId w:val="1"/>
        </w:numPr>
        <w:spacing w:after="0" w:line="240" w:lineRule="auto"/>
        <w:ind w:left="284" w:hanging="284"/>
        <w:jc w:val="both"/>
        <w:rPr>
          <w:rFonts w:ascii="Myriad Pro" w:hAnsi="Myriad Pro"/>
          <w:kern w:val="22"/>
          <w:sz w:val="22"/>
          <w:szCs w:val="22"/>
          <w:lang w:val="en-GB"/>
        </w:rPr>
      </w:pPr>
      <w:r w:rsidRPr="008D0ECF">
        <w:rPr>
          <w:rFonts w:ascii="Myriad Pro" w:hAnsi="Myriad Pro"/>
          <w:kern w:val="22"/>
          <w:sz w:val="22"/>
          <w:szCs w:val="22"/>
          <w:lang w:val="en-GB"/>
        </w:rPr>
        <w:t xml:space="preserve">I consent that the consortium can use the interview's recording and transcripts in this research. </w:t>
      </w:r>
    </w:p>
    <w:p w:rsidR="00AD4CB5" w:rsidRPr="008D0ECF" w:rsidRDefault="00AD4CB5" w:rsidP="00AD4CB5">
      <w:pPr>
        <w:pStyle w:val="ListParagraph"/>
        <w:numPr>
          <w:ilvl w:val="0"/>
          <w:numId w:val="1"/>
        </w:numPr>
        <w:spacing w:after="0" w:line="240" w:lineRule="auto"/>
        <w:ind w:left="284" w:hanging="284"/>
        <w:jc w:val="both"/>
        <w:rPr>
          <w:rFonts w:ascii="Myriad Pro" w:hAnsi="Myriad Pro"/>
          <w:kern w:val="22"/>
          <w:sz w:val="22"/>
          <w:szCs w:val="22"/>
          <w:lang w:val="en-GB"/>
        </w:rPr>
      </w:pPr>
      <w:r w:rsidRPr="008D0ECF">
        <w:rPr>
          <w:rFonts w:ascii="Myriad Pro" w:hAnsi="Myriad Pro"/>
          <w:kern w:val="22"/>
          <w:sz w:val="22"/>
          <w:szCs w:val="22"/>
          <w:lang w:val="en-GB"/>
        </w:rPr>
        <w:t>I have the right to access, rectify and request the deletion of any of the personal data I have provided during this discussion or that have been obtained from other sources at any time. I also have the right to have recourse at any time to the European Data Protection Supervisor.</w:t>
      </w:r>
      <w:r w:rsidRPr="008D0ECF">
        <w:rPr>
          <w:rStyle w:val="FootnoteReference"/>
          <w:rFonts w:ascii="Myriad Pro" w:hAnsi="Myriad Pro"/>
          <w:kern w:val="22"/>
          <w:sz w:val="22"/>
          <w:szCs w:val="22"/>
          <w:lang w:val="en-GB"/>
        </w:rPr>
        <w:footnoteReference w:id="2"/>
      </w:r>
    </w:p>
    <w:p w:rsidR="00AD4CB5" w:rsidRPr="008D0ECF" w:rsidRDefault="00AD4CB5" w:rsidP="00AD4CB5">
      <w:pPr>
        <w:pStyle w:val="ListParagraph"/>
        <w:numPr>
          <w:ilvl w:val="0"/>
          <w:numId w:val="1"/>
        </w:numPr>
        <w:spacing w:after="0" w:line="240" w:lineRule="auto"/>
        <w:ind w:left="284" w:hanging="284"/>
        <w:jc w:val="both"/>
        <w:rPr>
          <w:rFonts w:ascii="Myriad Pro" w:hAnsi="Myriad Pro"/>
          <w:kern w:val="22"/>
          <w:sz w:val="22"/>
          <w:szCs w:val="22"/>
          <w:lang w:val="en-GB"/>
        </w:rPr>
      </w:pPr>
      <w:r w:rsidRPr="008D0ECF">
        <w:rPr>
          <w:rFonts w:ascii="Myriad Pro" w:hAnsi="Myriad Pro"/>
          <w:kern w:val="22"/>
          <w:sz w:val="22"/>
          <w:szCs w:val="22"/>
          <w:lang w:val="en-GB"/>
        </w:rPr>
        <w:lastRenderedPageBreak/>
        <w:t>I have the right to object to my personal data processing, which is lawfully carried out pursuant to Article 5 (1)(a) on legitimate compelling grounds by sending an e-mail to dpo@eige.europa.eu.</w:t>
      </w:r>
    </w:p>
    <w:p w:rsidR="00AD4CB5" w:rsidRPr="008D0ECF" w:rsidRDefault="00AD4CB5" w:rsidP="00AD4CB5">
      <w:pPr>
        <w:pStyle w:val="ListParagraph"/>
        <w:numPr>
          <w:ilvl w:val="0"/>
          <w:numId w:val="1"/>
        </w:numPr>
        <w:spacing w:after="60" w:line="240" w:lineRule="auto"/>
        <w:ind w:left="284" w:hanging="284"/>
        <w:jc w:val="both"/>
        <w:rPr>
          <w:rFonts w:ascii="Myriad Pro" w:hAnsi="Myriad Pro"/>
          <w:kern w:val="22"/>
          <w:sz w:val="22"/>
          <w:szCs w:val="22"/>
          <w:lang w:val="en-GB"/>
        </w:rPr>
      </w:pPr>
      <w:r w:rsidRPr="008D0ECF">
        <w:rPr>
          <w:rFonts w:ascii="Myriad Pro" w:hAnsi="Myriad Pro"/>
          <w:kern w:val="22"/>
          <w:sz w:val="22"/>
          <w:szCs w:val="22"/>
          <w:lang w:val="en-GB"/>
        </w:rPr>
        <w:t>The audio records of the discussion will be kept by</w:t>
      </w:r>
      <w:r w:rsidR="008A4E1E">
        <w:rPr>
          <w:rFonts w:ascii="Myriad Pro" w:hAnsi="Myriad Pro"/>
          <w:kern w:val="22"/>
          <w:sz w:val="22"/>
          <w:szCs w:val="22"/>
          <w:lang w:val="en-GB"/>
        </w:rPr>
        <w:t xml:space="preserve"> </w:t>
      </w:r>
      <w:proofErr w:type="spellStart"/>
      <w:r w:rsidR="008A4E1E">
        <w:rPr>
          <w:rFonts w:ascii="Myriad Pro" w:hAnsi="Myriad Pro"/>
          <w:kern w:val="22"/>
          <w:sz w:val="22"/>
          <w:szCs w:val="22"/>
          <w:lang w:val="en-GB"/>
        </w:rPr>
        <w:t>Balica</w:t>
      </w:r>
      <w:proofErr w:type="spellEnd"/>
      <w:r w:rsidR="008A4E1E">
        <w:rPr>
          <w:rFonts w:ascii="Myriad Pro" w:hAnsi="Myriad Pro"/>
          <w:kern w:val="22"/>
          <w:sz w:val="22"/>
          <w:szCs w:val="22"/>
          <w:lang w:val="en-GB"/>
        </w:rPr>
        <w:t xml:space="preserve"> </w:t>
      </w:r>
      <w:proofErr w:type="spellStart"/>
      <w:r w:rsidR="008A4E1E">
        <w:rPr>
          <w:rFonts w:ascii="Myriad Pro" w:hAnsi="Myriad Pro"/>
          <w:kern w:val="22"/>
          <w:sz w:val="22"/>
          <w:szCs w:val="22"/>
          <w:lang w:val="en-GB"/>
        </w:rPr>
        <w:t>Ecaterina</w:t>
      </w:r>
      <w:proofErr w:type="spellEnd"/>
      <w:r w:rsidR="008A4E1E">
        <w:rPr>
          <w:rFonts w:ascii="Myriad Pro" w:hAnsi="Myriad Pro"/>
          <w:kern w:val="22"/>
          <w:sz w:val="22"/>
          <w:szCs w:val="22"/>
          <w:lang w:val="en-GB"/>
        </w:rPr>
        <w:t xml:space="preserve"> </w:t>
      </w:r>
      <w:proofErr w:type="spellStart"/>
      <w:r w:rsidR="008A4E1E">
        <w:rPr>
          <w:rFonts w:ascii="Myriad Pro" w:hAnsi="Myriad Pro"/>
          <w:kern w:val="22"/>
          <w:sz w:val="22"/>
          <w:szCs w:val="22"/>
          <w:lang w:val="en-GB"/>
        </w:rPr>
        <w:t>Georgeta</w:t>
      </w:r>
      <w:proofErr w:type="spellEnd"/>
      <w:r w:rsidRPr="008D0ECF">
        <w:rPr>
          <w:rFonts w:ascii="Myriad Pro" w:hAnsi="Myriad Pro"/>
          <w:kern w:val="22"/>
          <w:sz w:val="22"/>
          <w:szCs w:val="22"/>
          <w:lang w:val="en-GB"/>
        </w:rPr>
        <w:t>. At the end of the project, these records will be destroyed.  The transcripts from the discussion will be kept until the end of the project, and then deleted. After that, anonymised data will be stored indefinitely in a secure environment by EIGE and the consortium according to data protection Regulation</w:t>
      </w:r>
      <w:r w:rsidRPr="008D0ECF">
        <w:rPr>
          <w:rFonts w:ascii="Myriad Pro" w:hAnsi="Myriad Pro"/>
          <w:sz w:val="22"/>
          <w:szCs w:val="22"/>
          <w:vertAlign w:val="superscript"/>
        </w:rPr>
        <w:footnoteReference w:id="3"/>
      </w:r>
      <w:r w:rsidRPr="008D0ECF">
        <w:rPr>
          <w:rFonts w:ascii="Myriad Pro" w:hAnsi="Myriad Pro"/>
          <w:kern w:val="22"/>
          <w:sz w:val="22"/>
          <w:szCs w:val="22"/>
          <w:lang w:val="en-GB"/>
        </w:rPr>
        <w:t>.</w:t>
      </w:r>
      <w:r w:rsidRPr="008D0ECF">
        <w:rPr>
          <w:rFonts w:ascii="Myriad Pro" w:hAnsi="Myriad Pro" w:cs="Arial"/>
          <w:bCs/>
          <w:sz w:val="22"/>
          <w:szCs w:val="22"/>
          <w:lang w:val="en-GB"/>
        </w:rPr>
        <w:t xml:space="preserve"> I also understand that my words may be quoted directly, and the recordings of transcript may be further processed.</w:t>
      </w:r>
    </w:p>
    <w:p w:rsidR="00AD4CB5" w:rsidRPr="008D0ECF" w:rsidRDefault="00AD4CB5" w:rsidP="00AD4CB5">
      <w:pPr>
        <w:pStyle w:val="ListParagraph"/>
        <w:numPr>
          <w:ilvl w:val="0"/>
          <w:numId w:val="1"/>
        </w:numPr>
        <w:spacing w:after="0" w:line="240" w:lineRule="auto"/>
        <w:ind w:left="284" w:hanging="284"/>
        <w:jc w:val="both"/>
        <w:rPr>
          <w:rFonts w:ascii="Myriad Pro" w:hAnsi="Myriad Pro"/>
          <w:kern w:val="22"/>
          <w:sz w:val="22"/>
          <w:szCs w:val="22"/>
          <w:lang w:val="en-GB"/>
        </w:rPr>
      </w:pPr>
      <w:r w:rsidRPr="008D0ECF">
        <w:rPr>
          <w:rFonts w:ascii="Myriad Pro" w:hAnsi="Myriad Pro"/>
          <w:kern w:val="22"/>
          <w:sz w:val="22"/>
          <w:szCs w:val="22"/>
          <w:lang w:val="en-GB"/>
        </w:rPr>
        <w:t>I have read and understood the information provided to me. I have had all my questions answered to my satisfaction, and I have ready a privacy notice on processing my personal data.</w:t>
      </w:r>
    </w:p>
    <w:p w:rsidR="00AD4CB5" w:rsidRPr="008D0ECF" w:rsidRDefault="00AD4CB5" w:rsidP="00AD4CB5">
      <w:pPr>
        <w:pStyle w:val="ListParagraph"/>
        <w:numPr>
          <w:ilvl w:val="0"/>
          <w:numId w:val="1"/>
        </w:numPr>
        <w:spacing w:after="0" w:line="240" w:lineRule="auto"/>
        <w:ind w:left="284" w:hanging="284"/>
        <w:jc w:val="both"/>
        <w:rPr>
          <w:rFonts w:ascii="Myriad Pro" w:hAnsi="Myriad Pro"/>
          <w:kern w:val="22"/>
          <w:sz w:val="22"/>
          <w:szCs w:val="22"/>
          <w:lang w:val="en-GB"/>
        </w:rPr>
      </w:pPr>
      <w:r w:rsidRPr="008D0ECF">
        <w:rPr>
          <w:rFonts w:ascii="Myriad Pro" w:hAnsi="Myriad Pro"/>
          <w:kern w:val="22"/>
          <w:sz w:val="22"/>
          <w:szCs w:val="22"/>
          <w:lang w:val="en-GB"/>
        </w:rPr>
        <w:t>I have received a copy of this consent form.</w:t>
      </w:r>
    </w:p>
    <w:p w:rsidR="00AD4CB5" w:rsidRPr="008D0ECF" w:rsidRDefault="00AD4CB5" w:rsidP="00AD4CB5">
      <w:pPr>
        <w:autoSpaceDE w:val="0"/>
        <w:autoSpaceDN w:val="0"/>
        <w:adjustRightInd w:val="0"/>
        <w:jc w:val="both"/>
        <w:rPr>
          <w:rFonts w:ascii="Myriad Pro" w:hAnsi="Myriad Pro"/>
          <w:kern w:val="22"/>
          <w:sz w:val="22"/>
          <w:szCs w:val="22"/>
          <w:lang w:val="en-GB"/>
        </w:rPr>
      </w:pPr>
    </w:p>
    <w:p w:rsidR="00AD4CB5" w:rsidRPr="008D0ECF" w:rsidRDefault="00AD4CB5" w:rsidP="00AD4CB5">
      <w:pPr>
        <w:autoSpaceDE w:val="0"/>
        <w:autoSpaceDN w:val="0"/>
        <w:adjustRightInd w:val="0"/>
        <w:jc w:val="both"/>
        <w:rPr>
          <w:rFonts w:ascii="Myriad Pro" w:hAnsi="Myriad Pro" w:cs="Arial"/>
          <w:bCs/>
          <w:color w:val="000000"/>
          <w:sz w:val="22"/>
          <w:szCs w:val="22"/>
          <w:lang w:val="en-GB" w:eastAsia="en-US"/>
        </w:rPr>
      </w:pPr>
      <w:r w:rsidRPr="008D0ECF">
        <w:rPr>
          <w:rFonts w:ascii="Myriad Pro" w:hAnsi="Myriad Pro" w:cs="Arial"/>
          <w:bCs/>
          <w:sz w:val="22"/>
          <w:szCs w:val="22"/>
          <w:lang w:val="en-GB"/>
        </w:rPr>
        <w:t>P</w:t>
      </w:r>
      <w:r w:rsidRPr="008D0ECF">
        <w:rPr>
          <w:rFonts w:ascii="Myriad Pro" w:hAnsi="Myriad Pro" w:cs="Arial"/>
          <w:bCs/>
          <w:color w:val="000000"/>
          <w:sz w:val="22"/>
          <w:szCs w:val="22"/>
          <w:lang w:val="en-GB"/>
        </w:rPr>
        <w:t>lease tick next to the following statements for informed consent to be considered valid:</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2410"/>
      </w:tblGrid>
      <w:tr w:rsidR="00AD4CB5" w:rsidRPr="008D0ECF" w:rsidTr="00C22BBD">
        <w:trPr>
          <w:trHeight w:val="259"/>
        </w:trPr>
        <w:tc>
          <w:tcPr>
            <w:tcW w:w="6516" w:type="dxa"/>
            <w:tcBorders>
              <w:top w:val="single" w:sz="4" w:space="0" w:color="auto"/>
              <w:left w:val="single" w:sz="4" w:space="0" w:color="auto"/>
              <w:bottom w:val="single" w:sz="4" w:space="0" w:color="auto"/>
              <w:right w:val="single" w:sz="4" w:space="0" w:color="auto"/>
            </w:tcBorders>
          </w:tcPr>
          <w:p w:rsidR="00AD4CB5" w:rsidRPr="008D0ECF" w:rsidRDefault="00AD4CB5" w:rsidP="00C22BBD">
            <w:pPr>
              <w:spacing w:line="276" w:lineRule="auto"/>
              <w:jc w:val="both"/>
              <w:rPr>
                <w:rFonts w:ascii="Myriad Pro" w:hAnsi="Myriad Pro" w:cs="Arial"/>
                <w:color w:val="000000"/>
                <w:lang w:val="en-GB"/>
              </w:rPr>
            </w:pPr>
            <w:r w:rsidRPr="008D0ECF">
              <w:rPr>
                <w:rFonts w:ascii="Myriad Pro" w:hAnsi="Myriad Pro" w:cs="Arial"/>
                <w:color w:val="000000"/>
                <w:lang w:val="en-GB"/>
              </w:rPr>
              <w:t>I consent to take part in this interview</w:t>
            </w:r>
          </w:p>
        </w:tc>
        <w:tc>
          <w:tcPr>
            <w:tcW w:w="2410" w:type="dxa"/>
            <w:tcBorders>
              <w:top w:val="single" w:sz="4" w:space="0" w:color="auto"/>
              <w:left w:val="single" w:sz="4" w:space="0" w:color="auto"/>
              <w:bottom w:val="single" w:sz="4" w:space="0" w:color="auto"/>
              <w:right w:val="single" w:sz="4" w:space="0" w:color="auto"/>
            </w:tcBorders>
          </w:tcPr>
          <w:p w:rsidR="00AD4CB5" w:rsidRPr="008D0ECF" w:rsidRDefault="00B4017E" w:rsidP="00C22BBD">
            <w:pPr>
              <w:spacing w:line="276" w:lineRule="auto"/>
              <w:jc w:val="both"/>
              <w:rPr>
                <w:rFonts w:ascii="Myriad Pro" w:hAnsi="Myriad Pro" w:cs="Arial"/>
                <w:color w:val="000000"/>
                <w:lang w:val="en-GB"/>
              </w:rPr>
            </w:pPr>
            <w:sdt>
              <w:sdtPr>
                <w:rPr>
                  <w:rFonts w:ascii="Myriad Pro" w:hAnsi="Myriad Pro" w:cs="Arial"/>
                  <w:color w:val="000000"/>
                  <w:lang w:val="en-GB"/>
                </w:rPr>
                <w:id w:val="1280679958"/>
                <w14:checkbox>
                  <w14:checked w14:val="0"/>
                  <w14:checkedState w14:val="2612" w14:font="MS Gothic"/>
                  <w14:uncheckedState w14:val="2610" w14:font="MS Gothic"/>
                </w14:checkbox>
              </w:sdtPr>
              <w:sdtEndPr/>
              <w:sdtContent>
                <w:r w:rsidR="00AD4CB5" w:rsidRPr="008D0ECF">
                  <w:rPr>
                    <w:rFonts w:ascii="Segoe UI Symbol" w:eastAsia="MS Gothic" w:hAnsi="Segoe UI Symbol" w:cs="Segoe UI Symbol"/>
                    <w:color w:val="000000"/>
                    <w:lang w:val="en-GB"/>
                  </w:rPr>
                  <w:t>☐</w:t>
                </w:r>
              </w:sdtContent>
            </w:sdt>
            <w:r w:rsidR="00AD4CB5" w:rsidRPr="008D0ECF">
              <w:rPr>
                <w:rFonts w:ascii="Myriad Pro" w:hAnsi="Myriad Pro" w:cs="Arial"/>
                <w:color w:val="000000"/>
                <w:lang w:val="en-GB"/>
              </w:rPr>
              <w:t xml:space="preserve"> Yes  </w:t>
            </w:r>
            <w:sdt>
              <w:sdtPr>
                <w:rPr>
                  <w:rFonts w:ascii="Myriad Pro" w:hAnsi="Myriad Pro" w:cs="Arial"/>
                  <w:color w:val="000000"/>
                  <w:lang w:val="en-GB"/>
                </w:rPr>
                <w:id w:val="-1010361376"/>
                <w14:checkbox>
                  <w14:checked w14:val="0"/>
                  <w14:checkedState w14:val="2612" w14:font="MS Gothic"/>
                  <w14:uncheckedState w14:val="2610" w14:font="MS Gothic"/>
                </w14:checkbox>
              </w:sdtPr>
              <w:sdtEndPr/>
              <w:sdtContent>
                <w:r w:rsidR="00AD4CB5" w:rsidRPr="008D0ECF">
                  <w:rPr>
                    <w:rFonts w:ascii="Segoe UI Symbol" w:eastAsia="MS Gothic" w:hAnsi="Segoe UI Symbol" w:cs="Segoe UI Symbol"/>
                    <w:color w:val="000000"/>
                    <w:lang w:val="en-GB"/>
                  </w:rPr>
                  <w:t>☐</w:t>
                </w:r>
              </w:sdtContent>
            </w:sdt>
            <w:r w:rsidR="00AD4CB5" w:rsidRPr="008D0ECF">
              <w:rPr>
                <w:rFonts w:ascii="Myriad Pro" w:hAnsi="Myriad Pro" w:cs="Arial"/>
                <w:color w:val="000000"/>
                <w:lang w:val="en-GB"/>
              </w:rPr>
              <w:t xml:space="preserve"> No</w:t>
            </w:r>
          </w:p>
        </w:tc>
      </w:tr>
      <w:tr w:rsidR="00AD4CB5" w:rsidRPr="008D0ECF" w:rsidTr="00C22BBD">
        <w:trPr>
          <w:trHeight w:val="223"/>
        </w:trPr>
        <w:tc>
          <w:tcPr>
            <w:tcW w:w="6516" w:type="dxa"/>
            <w:tcBorders>
              <w:top w:val="single" w:sz="4" w:space="0" w:color="auto"/>
              <w:left w:val="single" w:sz="4" w:space="0" w:color="auto"/>
              <w:bottom w:val="single" w:sz="4" w:space="0" w:color="auto"/>
              <w:right w:val="single" w:sz="4" w:space="0" w:color="auto"/>
            </w:tcBorders>
          </w:tcPr>
          <w:p w:rsidR="00AD4CB5" w:rsidRPr="008D0ECF" w:rsidRDefault="00AD4CB5" w:rsidP="00C22BBD">
            <w:pPr>
              <w:spacing w:line="276" w:lineRule="auto"/>
              <w:jc w:val="both"/>
              <w:rPr>
                <w:rFonts w:ascii="Myriad Pro" w:hAnsi="Myriad Pro" w:cs="Arial"/>
                <w:color w:val="000000"/>
                <w:lang w:val="en-GB"/>
              </w:rPr>
            </w:pPr>
            <w:r w:rsidRPr="008D0ECF">
              <w:rPr>
                <w:rFonts w:ascii="Myriad Pro" w:hAnsi="Myriad Pro" w:cs="Arial"/>
                <w:color w:val="000000"/>
                <w:lang w:val="en-GB"/>
              </w:rPr>
              <w:t>I consent to this interview being audio recorded</w:t>
            </w:r>
          </w:p>
        </w:tc>
        <w:tc>
          <w:tcPr>
            <w:tcW w:w="2410" w:type="dxa"/>
            <w:tcBorders>
              <w:top w:val="single" w:sz="4" w:space="0" w:color="auto"/>
              <w:left w:val="single" w:sz="4" w:space="0" w:color="auto"/>
              <w:bottom w:val="single" w:sz="4" w:space="0" w:color="auto"/>
              <w:right w:val="single" w:sz="4" w:space="0" w:color="auto"/>
            </w:tcBorders>
          </w:tcPr>
          <w:p w:rsidR="00AD4CB5" w:rsidRPr="008D0ECF" w:rsidRDefault="00B4017E" w:rsidP="00C22BBD">
            <w:pPr>
              <w:spacing w:line="276" w:lineRule="auto"/>
              <w:jc w:val="both"/>
              <w:rPr>
                <w:rFonts w:ascii="Myriad Pro" w:hAnsi="Myriad Pro" w:cs="Arial"/>
                <w:color w:val="000000"/>
                <w:lang w:val="en-GB"/>
              </w:rPr>
            </w:pPr>
            <w:sdt>
              <w:sdtPr>
                <w:rPr>
                  <w:rFonts w:ascii="Myriad Pro" w:hAnsi="Myriad Pro" w:cs="Arial"/>
                  <w:color w:val="000000"/>
                  <w:lang w:val="en-GB"/>
                </w:rPr>
                <w:id w:val="1696188236"/>
                <w14:checkbox>
                  <w14:checked w14:val="0"/>
                  <w14:checkedState w14:val="2612" w14:font="MS Gothic"/>
                  <w14:uncheckedState w14:val="2610" w14:font="MS Gothic"/>
                </w14:checkbox>
              </w:sdtPr>
              <w:sdtEndPr/>
              <w:sdtContent>
                <w:r w:rsidR="00AD4CB5" w:rsidRPr="008D0ECF">
                  <w:rPr>
                    <w:rFonts w:ascii="Segoe UI Symbol" w:eastAsia="MS Gothic" w:hAnsi="Segoe UI Symbol" w:cs="Segoe UI Symbol"/>
                    <w:color w:val="000000"/>
                    <w:lang w:val="en-GB"/>
                  </w:rPr>
                  <w:t>☐</w:t>
                </w:r>
              </w:sdtContent>
            </w:sdt>
            <w:r w:rsidR="00AD4CB5" w:rsidRPr="008D0ECF">
              <w:rPr>
                <w:rFonts w:ascii="Myriad Pro" w:hAnsi="Myriad Pro" w:cs="Arial"/>
                <w:color w:val="000000"/>
                <w:lang w:val="en-GB"/>
              </w:rPr>
              <w:t xml:space="preserve"> Yes  </w:t>
            </w:r>
            <w:sdt>
              <w:sdtPr>
                <w:rPr>
                  <w:rFonts w:ascii="Myriad Pro" w:hAnsi="Myriad Pro" w:cs="Arial"/>
                  <w:color w:val="000000"/>
                  <w:lang w:val="en-GB"/>
                </w:rPr>
                <w:id w:val="627985255"/>
                <w14:checkbox>
                  <w14:checked w14:val="0"/>
                  <w14:checkedState w14:val="2612" w14:font="MS Gothic"/>
                  <w14:uncheckedState w14:val="2610" w14:font="MS Gothic"/>
                </w14:checkbox>
              </w:sdtPr>
              <w:sdtEndPr/>
              <w:sdtContent>
                <w:r w:rsidR="00AD4CB5" w:rsidRPr="008D0ECF">
                  <w:rPr>
                    <w:rFonts w:ascii="Segoe UI Symbol" w:eastAsia="MS Gothic" w:hAnsi="Segoe UI Symbol" w:cs="Segoe UI Symbol"/>
                    <w:color w:val="000000"/>
                    <w:lang w:val="en-GB"/>
                  </w:rPr>
                  <w:t>☐</w:t>
                </w:r>
              </w:sdtContent>
            </w:sdt>
            <w:r w:rsidR="00AD4CB5" w:rsidRPr="008D0ECF">
              <w:rPr>
                <w:rFonts w:ascii="Myriad Pro" w:hAnsi="Myriad Pro" w:cs="Arial"/>
                <w:color w:val="000000"/>
                <w:lang w:val="en-GB"/>
              </w:rPr>
              <w:t xml:space="preserve"> No</w:t>
            </w:r>
          </w:p>
        </w:tc>
      </w:tr>
      <w:tr w:rsidR="00AD4CB5" w:rsidRPr="008D0ECF" w:rsidTr="00C22BBD">
        <w:trPr>
          <w:trHeight w:val="518"/>
        </w:trPr>
        <w:tc>
          <w:tcPr>
            <w:tcW w:w="6516" w:type="dxa"/>
            <w:tcBorders>
              <w:top w:val="single" w:sz="4" w:space="0" w:color="auto"/>
              <w:left w:val="single" w:sz="4" w:space="0" w:color="auto"/>
              <w:bottom w:val="single" w:sz="4" w:space="0" w:color="auto"/>
              <w:right w:val="single" w:sz="4" w:space="0" w:color="auto"/>
            </w:tcBorders>
            <w:hideMark/>
          </w:tcPr>
          <w:p w:rsidR="00AD4CB5" w:rsidRPr="008D0ECF" w:rsidRDefault="00AD4CB5" w:rsidP="00C22BBD">
            <w:pPr>
              <w:spacing w:line="276" w:lineRule="auto"/>
              <w:jc w:val="both"/>
              <w:rPr>
                <w:rFonts w:ascii="Myriad Pro" w:hAnsi="Myriad Pro" w:cs="Arial"/>
                <w:color w:val="000000"/>
                <w:lang w:val="en-GB"/>
              </w:rPr>
            </w:pPr>
            <w:r w:rsidRPr="008D0ECF">
              <w:rPr>
                <w:rFonts w:ascii="Myriad Pro" w:hAnsi="Myriad Pro" w:cs="Arial"/>
                <w:color w:val="000000"/>
                <w:lang w:val="en-GB"/>
              </w:rPr>
              <w:t>I agree with the use of quotes from what I have said in the interview in published reports and other publications in a format that will not be possible to identify me.</w:t>
            </w:r>
          </w:p>
        </w:tc>
        <w:tc>
          <w:tcPr>
            <w:tcW w:w="2410" w:type="dxa"/>
            <w:tcBorders>
              <w:top w:val="single" w:sz="4" w:space="0" w:color="auto"/>
              <w:left w:val="single" w:sz="4" w:space="0" w:color="auto"/>
              <w:bottom w:val="single" w:sz="4" w:space="0" w:color="auto"/>
              <w:right w:val="single" w:sz="4" w:space="0" w:color="auto"/>
            </w:tcBorders>
          </w:tcPr>
          <w:p w:rsidR="00AD4CB5" w:rsidRPr="008D0ECF" w:rsidRDefault="00B4017E" w:rsidP="00C22BBD">
            <w:pPr>
              <w:spacing w:line="276" w:lineRule="auto"/>
              <w:jc w:val="both"/>
              <w:rPr>
                <w:rFonts w:ascii="Myriad Pro" w:hAnsi="Myriad Pro" w:cs="Arial"/>
                <w:color w:val="000000"/>
                <w:lang w:val="en-GB"/>
              </w:rPr>
            </w:pPr>
            <w:sdt>
              <w:sdtPr>
                <w:rPr>
                  <w:rFonts w:ascii="Myriad Pro" w:hAnsi="Myriad Pro" w:cs="Arial"/>
                  <w:color w:val="000000"/>
                  <w:lang w:val="en-GB"/>
                </w:rPr>
                <w:id w:val="435492191"/>
                <w14:checkbox>
                  <w14:checked w14:val="0"/>
                  <w14:checkedState w14:val="2612" w14:font="MS Gothic"/>
                  <w14:uncheckedState w14:val="2610" w14:font="MS Gothic"/>
                </w14:checkbox>
              </w:sdtPr>
              <w:sdtEndPr/>
              <w:sdtContent>
                <w:r w:rsidR="00AD4CB5" w:rsidRPr="008D0ECF">
                  <w:rPr>
                    <w:rFonts w:ascii="Segoe UI Symbol" w:eastAsia="MS Gothic" w:hAnsi="Segoe UI Symbol" w:cs="Segoe UI Symbol"/>
                    <w:color w:val="000000"/>
                    <w:lang w:val="en-GB"/>
                  </w:rPr>
                  <w:t>☐</w:t>
                </w:r>
              </w:sdtContent>
            </w:sdt>
            <w:r w:rsidR="00AD4CB5" w:rsidRPr="008D0ECF">
              <w:rPr>
                <w:rFonts w:ascii="Myriad Pro" w:hAnsi="Myriad Pro" w:cs="Arial"/>
                <w:color w:val="000000"/>
                <w:lang w:val="en-GB"/>
              </w:rPr>
              <w:t xml:space="preserve"> Yes  </w:t>
            </w:r>
            <w:sdt>
              <w:sdtPr>
                <w:rPr>
                  <w:rFonts w:ascii="Myriad Pro" w:hAnsi="Myriad Pro" w:cs="Arial"/>
                  <w:color w:val="000000"/>
                  <w:lang w:val="en-GB"/>
                </w:rPr>
                <w:id w:val="1239669648"/>
                <w14:checkbox>
                  <w14:checked w14:val="0"/>
                  <w14:checkedState w14:val="2612" w14:font="MS Gothic"/>
                  <w14:uncheckedState w14:val="2610" w14:font="MS Gothic"/>
                </w14:checkbox>
              </w:sdtPr>
              <w:sdtEndPr/>
              <w:sdtContent>
                <w:r w:rsidR="00AD4CB5" w:rsidRPr="008D0ECF">
                  <w:rPr>
                    <w:rFonts w:ascii="Segoe UI Symbol" w:eastAsia="MS Gothic" w:hAnsi="Segoe UI Symbol" w:cs="Segoe UI Symbol"/>
                    <w:color w:val="000000"/>
                    <w:lang w:val="en-GB"/>
                  </w:rPr>
                  <w:t>☐</w:t>
                </w:r>
              </w:sdtContent>
            </w:sdt>
            <w:r w:rsidR="00AD4CB5" w:rsidRPr="008D0ECF">
              <w:rPr>
                <w:rFonts w:ascii="Myriad Pro" w:hAnsi="Myriad Pro" w:cs="Arial"/>
                <w:color w:val="000000"/>
                <w:lang w:val="en-GB"/>
              </w:rPr>
              <w:t xml:space="preserve"> No</w:t>
            </w:r>
          </w:p>
        </w:tc>
      </w:tr>
      <w:tr w:rsidR="00AD4CB5" w:rsidRPr="008D0ECF" w:rsidTr="00C22BBD">
        <w:trPr>
          <w:trHeight w:val="518"/>
        </w:trPr>
        <w:tc>
          <w:tcPr>
            <w:tcW w:w="6516" w:type="dxa"/>
            <w:tcBorders>
              <w:top w:val="single" w:sz="4" w:space="0" w:color="auto"/>
              <w:left w:val="single" w:sz="4" w:space="0" w:color="auto"/>
              <w:bottom w:val="single" w:sz="4" w:space="0" w:color="auto"/>
              <w:right w:val="single" w:sz="4" w:space="0" w:color="auto"/>
            </w:tcBorders>
            <w:hideMark/>
          </w:tcPr>
          <w:p w:rsidR="00AD4CB5" w:rsidRPr="008D0ECF" w:rsidRDefault="00AD4CB5" w:rsidP="00C22BBD">
            <w:pPr>
              <w:spacing w:line="276" w:lineRule="auto"/>
              <w:jc w:val="both"/>
              <w:rPr>
                <w:rFonts w:ascii="Myriad Pro" w:hAnsi="Myriad Pro" w:cs="Arial"/>
                <w:color w:val="000000"/>
                <w:lang w:val="en-GB"/>
              </w:rPr>
            </w:pPr>
            <w:r w:rsidRPr="008D0ECF">
              <w:rPr>
                <w:rFonts w:ascii="Myriad Pro" w:hAnsi="Myriad Pro" w:cs="Arial"/>
                <w:color w:val="000000"/>
                <w:lang w:val="en-GB"/>
              </w:rPr>
              <w:t>I agree that the researchers may publish documents that contain quotations by me.</w:t>
            </w:r>
          </w:p>
        </w:tc>
        <w:tc>
          <w:tcPr>
            <w:tcW w:w="2410" w:type="dxa"/>
            <w:tcBorders>
              <w:top w:val="single" w:sz="4" w:space="0" w:color="auto"/>
              <w:left w:val="single" w:sz="4" w:space="0" w:color="auto"/>
              <w:bottom w:val="single" w:sz="4" w:space="0" w:color="auto"/>
              <w:right w:val="single" w:sz="4" w:space="0" w:color="auto"/>
            </w:tcBorders>
          </w:tcPr>
          <w:p w:rsidR="00AD4CB5" w:rsidRPr="008D0ECF" w:rsidRDefault="00B4017E" w:rsidP="00C22BBD">
            <w:pPr>
              <w:spacing w:line="276" w:lineRule="auto"/>
              <w:jc w:val="both"/>
              <w:rPr>
                <w:rFonts w:ascii="Myriad Pro" w:hAnsi="Myriad Pro" w:cs="Arial"/>
                <w:color w:val="000000"/>
                <w:lang w:val="en-GB"/>
              </w:rPr>
            </w:pPr>
            <w:sdt>
              <w:sdtPr>
                <w:rPr>
                  <w:rFonts w:ascii="Myriad Pro" w:hAnsi="Myriad Pro" w:cs="Arial"/>
                  <w:color w:val="000000"/>
                  <w:lang w:val="en-GB"/>
                </w:rPr>
                <w:id w:val="466169426"/>
                <w14:checkbox>
                  <w14:checked w14:val="0"/>
                  <w14:checkedState w14:val="2612" w14:font="MS Gothic"/>
                  <w14:uncheckedState w14:val="2610" w14:font="MS Gothic"/>
                </w14:checkbox>
              </w:sdtPr>
              <w:sdtEndPr/>
              <w:sdtContent>
                <w:r w:rsidR="00AD4CB5" w:rsidRPr="008D0ECF">
                  <w:rPr>
                    <w:rFonts w:ascii="Segoe UI Symbol" w:eastAsia="MS Gothic" w:hAnsi="Segoe UI Symbol" w:cs="Segoe UI Symbol"/>
                    <w:color w:val="000000"/>
                    <w:lang w:val="en-GB"/>
                  </w:rPr>
                  <w:t>☐</w:t>
                </w:r>
              </w:sdtContent>
            </w:sdt>
            <w:r w:rsidR="00AD4CB5" w:rsidRPr="008D0ECF">
              <w:rPr>
                <w:rFonts w:ascii="Myriad Pro" w:hAnsi="Myriad Pro" w:cs="Arial"/>
                <w:color w:val="000000"/>
                <w:lang w:val="en-GB"/>
              </w:rPr>
              <w:t xml:space="preserve"> Yes  </w:t>
            </w:r>
            <w:sdt>
              <w:sdtPr>
                <w:rPr>
                  <w:rFonts w:ascii="Myriad Pro" w:hAnsi="Myriad Pro" w:cs="Arial"/>
                  <w:color w:val="000000"/>
                  <w:lang w:val="en-GB"/>
                </w:rPr>
                <w:id w:val="1405500207"/>
                <w14:checkbox>
                  <w14:checked w14:val="0"/>
                  <w14:checkedState w14:val="2612" w14:font="MS Gothic"/>
                  <w14:uncheckedState w14:val="2610" w14:font="MS Gothic"/>
                </w14:checkbox>
              </w:sdtPr>
              <w:sdtEndPr/>
              <w:sdtContent>
                <w:r w:rsidR="00AD4CB5" w:rsidRPr="008D0ECF">
                  <w:rPr>
                    <w:rFonts w:ascii="Segoe UI Symbol" w:eastAsia="MS Gothic" w:hAnsi="Segoe UI Symbol" w:cs="Segoe UI Symbol"/>
                    <w:color w:val="000000"/>
                    <w:lang w:val="en-GB"/>
                  </w:rPr>
                  <w:t>☐</w:t>
                </w:r>
              </w:sdtContent>
            </w:sdt>
            <w:r w:rsidR="00AD4CB5" w:rsidRPr="008D0ECF">
              <w:rPr>
                <w:rFonts w:ascii="Myriad Pro" w:hAnsi="Myriad Pro" w:cs="Arial"/>
                <w:color w:val="000000"/>
                <w:lang w:val="en-GB"/>
              </w:rPr>
              <w:t xml:space="preserve"> No</w:t>
            </w:r>
          </w:p>
        </w:tc>
      </w:tr>
      <w:tr w:rsidR="00AD4CB5" w:rsidRPr="008D0ECF" w:rsidTr="00C22BBD">
        <w:trPr>
          <w:trHeight w:val="518"/>
        </w:trPr>
        <w:tc>
          <w:tcPr>
            <w:tcW w:w="6516" w:type="dxa"/>
            <w:tcBorders>
              <w:top w:val="single" w:sz="4" w:space="0" w:color="auto"/>
              <w:left w:val="single" w:sz="4" w:space="0" w:color="auto"/>
              <w:bottom w:val="single" w:sz="4" w:space="0" w:color="auto"/>
              <w:right w:val="single" w:sz="4" w:space="0" w:color="auto"/>
            </w:tcBorders>
            <w:hideMark/>
          </w:tcPr>
          <w:p w:rsidR="00AD4CB5" w:rsidRPr="008D0ECF" w:rsidRDefault="00AD4CB5" w:rsidP="00C22BBD">
            <w:pPr>
              <w:spacing w:line="276" w:lineRule="auto"/>
              <w:jc w:val="both"/>
              <w:rPr>
                <w:rFonts w:ascii="Myriad Pro" w:hAnsi="Myriad Pro" w:cs="Arial"/>
                <w:color w:val="000000"/>
                <w:lang w:val="en-GB"/>
              </w:rPr>
            </w:pPr>
            <w:r w:rsidRPr="008D0ECF">
              <w:rPr>
                <w:rFonts w:ascii="Myriad Pro" w:hAnsi="Myriad Pro"/>
                <w:kern w:val="22"/>
                <w:lang w:val="en-GB"/>
              </w:rPr>
              <w:t>I agree to share the recording with a researcher or company responsible for transcribing the interview and sharing the interview's anonymised transcript with the consortium and EIGE.</w:t>
            </w:r>
          </w:p>
        </w:tc>
        <w:tc>
          <w:tcPr>
            <w:tcW w:w="2410" w:type="dxa"/>
            <w:tcBorders>
              <w:top w:val="single" w:sz="4" w:space="0" w:color="auto"/>
              <w:left w:val="single" w:sz="4" w:space="0" w:color="auto"/>
              <w:bottom w:val="single" w:sz="4" w:space="0" w:color="auto"/>
              <w:right w:val="single" w:sz="4" w:space="0" w:color="auto"/>
            </w:tcBorders>
          </w:tcPr>
          <w:p w:rsidR="00AD4CB5" w:rsidRPr="008D0ECF" w:rsidRDefault="00B4017E" w:rsidP="00C22BBD">
            <w:pPr>
              <w:spacing w:line="276" w:lineRule="auto"/>
              <w:jc w:val="both"/>
              <w:rPr>
                <w:rFonts w:ascii="Myriad Pro" w:hAnsi="Myriad Pro"/>
                <w:kern w:val="22"/>
                <w:lang w:val="en-GB"/>
              </w:rPr>
            </w:pPr>
            <w:sdt>
              <w:sdtPr>
                <w:rPr>
                  <w:rFonts w:ascii="Myriad Pro" w:hAnsi="Myriad Pro" w:cs="Arial"/>
                  <w:color w:val="000000"/>
                  <w:lang w:val="en-GB"/>
                </w:rPr>
                <w:id w:val="1702350916"/>
                <w14:checkbox>
                  <w14:checked w14:val="0"/>
                  <w14:checkedState w14:val="2612" w14:font="MS Gothic"/>
                  <w14:uncheckedState w14:val="2610" w14:font="MS Gothic"/>
                </w14:checkbox>
              </w:sdtPr>
              <w:sdtEndPr/>
              <w:sdtContent>
                <w:r w:rsidR="00AD4CB5" w:rsidRPr="008D0ECF">
                  <w:rPr>
                    <w:rFonts w:ascii="Segoe UI Symbol" w:eastAsia="MS Gothic" w:hAnsi="Segoe UI Symbol" w:cs="Segoe UI Symbol"/>
                    <w:color w:val="000000"/>
                    <w:lang w:val="en-GB"/>
                  </w:rPr>
                  <w:t>☐</w:t>
                </w:r>
              </w:sdtContent>
            </w:sdt>
            <w:r w:rsidR="00AD4CB5" w:rsidRPr="008D0ECF">
              <w:rPr>
                <w:rFonts w:ascii="Myriad Pro" w:hAnsi="Myriad Pro" w:cs="Arial"/>
                <w:color w:val="000000"/>
                <w:lang w:val="en-GB"/>
              </w:rPr>
              <w:t xml:space="preserve"> Yes  </w:t>
            </w:r>
            <w:sdt>
              <w:sdtPr>
                <w:rPr>
                  <w:rFonts w:ascii="Myriad Pro" w:hAnsi="Myriad Pro" w:cs="Arial"/>
                  <w:color w:val="000000"/>
                  <w:lang w:val="en-GB"/>
                </w:rPr>
                <w:id w:val="810210650"/>
                <w14:checkbox>
                  <w14:checked w14:val="0"/>
                  <w14:checkedState w14:val="2612" w14:font="MS Gothic"/>
                  <w14:uncheckedState w14:val="2610" w14:font="MS Gothic"/>
                </w14:checkbox>
              </w:sdtPr>
              <w:sdtEndPr/>
              <w:sdtContent>
                <w:r w:rsidR="00AD4CB5" w:rsidRPr="008D0ECF">
                  <w:rPr>
                    <w:rFonts w:ascii="Segoe UI Symbol" w:eastAsia="MS Gothic" w:hAnsi="Segoe UI Symbol" w:cs="Segoe UI Symbol"/>
                    <w:color w:val="000000"/>
                    <w:lang w:val="en-GB"/>
                  </w:rPr>
                  <w:t>☐</w:t>
                </w:r>
              </w:sdtContent>
            </w:sdt>
            <w:r w:rsidR="00AD4CB5" w:rsidRPr="008D0ECF">
              <w:rPr>
                <w:rFonts w:ascii="Myriad Pro" w:hAnsi="Myriad Pro" w:cs="Arial"/>
                <w:color w:val="000000"/>
                <w:lang w:val="en-GB"/>
              </w:rPr>
              <w:t xml:space="preserve"> No</w:t>
            </w:r>
          </w:p>
        </w:tc>
      </w:tr>
      <w:tr w:rsidR="00AD4CB5" w:rsidRPr="008D0ECF" w:rsidTr="00C22BBD">
        <w:trPr>
          <w:trHeight w:val="518"/>
        </w:trPr>
        <w:tc>
          <w:tcPr>
            <w:tcW w:w="6516" w:type="dxa"/>
            <w:tcBorders>
              <w:top w:val="single" w:sz="4" w:space="0" w:color="auto"/>
              <w:left w:val="single" w:sz="4" w:space="0" w:color="auto"/>
              <w:bottom w:val="single" w:sz="4" w:space="0" w:color="auto"/>
              <w:right w:val="single" w:sz="4" w:space="0" w:color="auto"/>
            </w:tcBorders>
            <w:hideMark/>
          </w:tcPr>
          <w:p w:rsidR="00AD4CB5" w:rsidRPr="008D0ECF" w:rsidRDefault="00AD4CB5" w:rsidP="00C22BBD">
            <w:pPr>
              <w:spacing w:line="276" w:lineRule="auto"/>
              <w:jc w:val="both"/>
              <w:rPr>
                <w:rFonts w:ascii="Myriad Pro" w:hAnsi="Myriad Pro" w:cs="Arial"/>
                <w:color w:val="000000"/>
                <w:lang w:val="en-GB"/>
              </w:rPr>
            </w:pPr>
            <w:r w:rsidRPr="008D0ECF">
              <w:rPr>
                <w:rFonts w:ascii="Myriad Pro" w:hAnsi="Myriad Pro"/>
                <w:kern w:val="22"/>
                <w:lang w:val="en-GB"/>
              </w:rPr>
              <w:t xml:space="preserve">I agree that my personal data may be used by EIGE and the research team for the purposes of the research on Improving Legal Responses to Counter </w:t>
            </w:r>
            <w:proofErr w:type="spellStart"/>
            <w:r w:rsidRPr="008D0ECF">
              <w:rPr>
                <w:rFonts w:ascii="Myriad Pro" w:hAnsi="Myriad Pro"/>
                <w:kern w:val="22"/>
                <w:lang w:val="en-GB"/>
              </w:rPr>
              <w:t>Femicide</w:t>
            </w:r>
            <w:proofErr w:type="spellEnd"/>
            <w:r w:rsidRPr="008D0ECF">
              <w:rPr>
                <w:rFonts w:ascii="Myriad Pro" w:hAnsi="Myriad Pro"/>
                <w:kern w:val="22"/>
                <w:lang w:val="en-GB"/>
              </w:rPr>
              <w:t xml:space="preserve"> and related publications. </w:t>
            </w:r>
          </w:p>
        </w:tc>
        <w:tc>
          <w:tcPr>
            <w:tcW w:w="2410" w:type="dxa"/>
            <w:tcBorders>
              <w:top w:val="single" w:sz="4" w:space="0" w:color="auto"/>
              <w:left w:val="single" w:sz="4" w:space="0" w:color="auto"/>
              <w:bottom w:val="single" w:sz="4" w:space="0" w:color="auto"/>
              <w:right w:val="single" w:sz="4" w:space="0" w:color="auto"/>
            </w:tcBorders>
          </w:tcPr>
          <w:p w:rsidR="00AD4CB5" w:rsidRPr="008D0ECF" w:rsidRDefault="00B4017E" w:rsidP="00C22BBD">
            <w:pPr>
              <w:spacing w:line="276" w:lineRule="auto"/>
              <w:jc w:val="both"/>
              <w:rPr>
                <w:rFonts w:ascii="Myriad Pro" w:hAnsi="Myriad Pro"/>
                <w:kern w:val="22"/>
                <w:lang w:val="en-GB"/>
              </w:rPr>
            </w:pPr>
            <w:sdt>
              <w:sdtPr>
                <w:rPr>
                  <w:rFonts w:ascii="Myriad Pro" w:hAnsi="Myriad Pro" w:cs="Arial"/>
                  <w:color w:val="000000"/>
                  <w:lang w:val="en-GB"/>
                </w:rPr>
                <w:id w:val="1682394110"/>
                <w14:checkbox>
                  <w14:checked w14:val="0"/>
                  <w14:checkedState w14:val="2612" w14:font="MS Gothic"/>
                  <w14:uncheckedState w14:val="2610" w14:font="MS Gothic"/>
                </w14:checkbox>
              </w:sdtPr>
              <w:sdtEndPr/>
              <w:sdtContent>
                <w:r w:rsidR="00AD4CB5" w:rsidRPr="008D0ECF">
                  <w:rPr>
                    <w:rFonts w:ascii="Segoe UI Symbol" w:eastAsia="MS Gothic" w:hAnsi="Segoe UI Symbol" w:cs="Segoe UI Symbol"/>
                    <w:color w:val="000000"/>
                    <w:lang w:val="en-GB"/>
                  </w:rPr>
                  <w:t>☐</w:t>
                </w:r>
              </w:sdtContent>
            </w:sdt>
            <w:r w:rsidR="00AD4CB5" w:rsidRPr="008D0ECF">
              <w:rPr>
                <w:rFonts w:ascii="Myriad Pro" w:hAnsi="Myriad Pro" w:cs="Arial"/>
                <w:color w:val="000000"/>
                <w:lang w:val="en-GB"/>
              </w:rPr>
              <w:t xml:space="preserve"> Yes  </w:t>
            </w:r>
            <w:sdt>
              <w:sdtPr>
                <w:rPr>
                  <w:rFonts w:ascii="Myriad Pro" w:hAnsi="Myriad Pro" w:cs="Arial"/>
                  <w:color w:val="000000"/>
                  <w:lang w:val="en-GB"/>
                </w:rPr>
                <w:id w:val="-1837759048"/>
                <w14:checkbox>
                  <w14:checked w14:val="0"/>
                  <w14:checkedState w14:val="2612" w14:font="MS Gothic"/>
                  <w14:uncheckedState w14:val="2610" w14:font="MS Gothic"/>
                </w14:checkbox>
              </w:sdtPr>
              <w:sdtEndPr/>
              <w:sdtContent>
                <w:r w:rsidR="00AD4CB5" w:rsidRPr="008D0ECF">
                  <w:rPr>
                    <w:rFonts w:ascii="Segoe UI Symbol" w:eastAsia="MS Gothic" w:hAnsi="Segoe UI Symbol" w:cs="Segoe UI Symbol"/>
                    <w:color w:val="000000"/>
                    <w:lang w:val="en-GB"/>
                  </w:rPr>
                  <w:t>☐</w:t>
                </w:r>
              </w:sdtContent>
            </w:sdt>
            <w:r w:rsidR="00AD4CB5" w:rsidRPr="008D0ECF">
              <w:rPr>
                <w:rFonts w:ascii="Myriad Pro" w:hAnsi="Myriad Pro" w:cs="Arial"/>
                <w:color w:val="000000"/>
                <w:lang w:val="en-GB"/>
              </w:rPr>
              <w:t xml:space="preserve"> No</w:t>
            </w:r>
          </w:p>
        </w:tc>
      </w:tr>
    </w:tbl>
    <w:p w:rsidR="00AD4CB5" w:rsidRPr="008D0ECF" w:rsidRDefault="00AD4CB5" w:rsidP="00AD4CB5">
      <w:pPr>
        <w:rPr>
          <w:rFonts w:ascii="Myriad Pro" w:hAnsi="Myriad Pro"/>
          <w:b/>
          <w:kern w:val="22"/>
          <w:sz w:val="22"/>
          <w:szCs w:val="22"/>
          <w:lang w:val="en-GB"/>
        </w:rPr>
      </w:pPr>
    </w:p>
    <w:p w:rsidR="00AD4CB5" w:rsidRPr="008D0ECF" w:rsidRDefault="00AD4CB5" w:rsidP="00AD4CB5">
      <w:pPr>
        <w:rPr>
          <w:rFonts w:ascii="Myriad Pro" w:hAnsi="Myriad Pro"/>
          <w:b/>
          <w:kern w:val="22"/>
          <w:sz w:val="22"/>
          <w:szCs w:val="22"/>
          <w:lang w:val="en-GB"/>
        </w:rPr>
      </w:pPr>
      <w:r w:rsidRPr="008D0ECF">
        <w:rPr>
          <w:rFonts w:ascii="Myriad Pro" w:hAnsi="Myriad Pro"/>
          <w:b/>
          <w:kern w:val="22"/>
          <w:sz w:val="22"/>
          <w:szCs w:val="22"/>
          <w:lang w:val="en-GB"/>
        </w:rPr>
        <w:t>My signature ___________________________________</w:t>
      </w:r>
    </w:p>
    <w:p w:rsidR="00AD4CB5" w:rsidRPr="008D0ECF" w:rsidRDefault="00AD4CB5" w:rsidP="00AD4CB5">
      <w:pPr>
        <w:rPr>
          <w:rFonts w:ascii="Myriad Pro" w:hAnsi="Myriad Pro"/>
          <w:b/>
          <w:kern w:val="22"/>
          <w:sz w:val="22"/>
          <w:szCs w:val="22"/>
          <w:lang w:val="en-GB"/>
        </w:rPr>
      </w:pPr>
      <w:r w:rsidRPr="008D0ECF">
        <w:rPr>
          <w:rFonts w:ascii="Myriad Pro" w:hAnsi="Myriad Pro"/>
          <w:b/>
          <w:kern w:val="22"/>
          <w:sz w:val="22"/>
          <w:szCs w:val="22"/>
          <w:lang w:val="en-GB"/>
        </w:rPr>
        <w:t xml:space="preserve">My printed name and last name: _______________________________ </w:t>
      </w:r>
    </w:p>
    <w:p w:rsidR="00AD4CB5" w:rsidRPr="008D0ECF" w:rsidRDefault="00AD4CB5" w:rsidP="00AD4CB5">
      <w:pPr>
        <w:rPr>
          <w:rFonts w:ascii="Myriad Pro" w:hAnsi="Myriad Pro"/>
          <w:b/>
          <w:kern w:val="22"/>
          <w:sz w:val="22"/>
          <w:szCs w:val="22"/>
          <w:lang w:val="en-GB"/>
        </w:rPr>
      </w:pPr>
      <w:r w:rsidRPr="008D0ECF">
        <w:rPr>
          <w:rFonts w:ascii="Myriad Pro" w:hAnsi="Myriad Pro"/>
          <w:b/>
          <w:kern w:val="22"/>
          <w:sz w:val="22"/>
          <w:szCs w:val="22"/>
          <w:lang w:val="en-GB"/>
        </w:rPr>
        <w:t>Date __________________________________________</w:t>
      </w:r>
    </w:p>
    <w:p w:rsidR="00AD4CB5" w:rsidRPr="008D0ECF" w:rsidRDefault="00AD4CB5" w:rsidP="00AD4CB5">
      <w:pPr>
        <w:autoSpaceDE w:val="0"/>
        <w:autoSpaceDN w:val="0"/>
        <w:adjustRightInd w:val="0"/>
        <w:jc w:val="both"/>
        <w:rPr>
          <w:rFonts w:ascii="Myriad Pro" w:hAnsi="Myriad Pro" w:cs="TT226t00"/>
          <w:b/>
          <w:color w:val="000000"/>
          <w:sz w:val="22"/>
          <w:szCs w:val="22"/>
          <w:lang w:val="de-DE"/>
        </w:rPr>
      </w:pPr>
      <w:r w:rsidRPr="008D0ECF">
        <w:rPr>
          <w:rFonts w:ascii="Myriad Pro" w:hAnsi="Myriad Pro" w:cs="TT226t00"/>
          <w:b/>
          <w:color w:val="000000"/>
          <w:sz w:val="22"/>
          <w:szCs w:val="22"/>
          <w:lang w:val="en-US"/>
        </w:rPr>
        <w:t>Contact information:</w:t>
      </w:r>
    </w:p>
    <w:p w:rsidR="00AD4CB5" w:rsidRPr="008D0ECF" w:rsidRDefault="00AD4CB5" w:rsidP="00AD4CB5">
      <w:pPr>
        <w:autoSpaceDE w:val="0"/>
        <w:autoSpaceDN w:val="0"/>
        <w:adjustRightInd w:val="0"/>
        <w:jc w:val="both"/>
        <w:rPr>
          <w:rFonts w:ascii="Myriad Pro" w:hAnsi="Myriad Pro" w:cs="TT223t00"/>
          <w:sz w:val="22"/>
          <w:szCs w:val="22"/>
          <w:lang w:val="en-US"/>
        </w:rPr>
      </w:pPr>
      <w:r w:rsidRPr="008D0ECF">
        <w:rPr>
          <w:rFonts w:ascii="Myriad Pro" w:hAnsi="Myriad Pro" w:cs="TT223t00"/>
          <w:color w:val="000000"/>
          <w:sz w:val="22"/>
          <w:szCs w:val="22"/>
          <w:lang w:val="en-US"/>
        </w:rPr>
        <w:t xml:space="preserve">Data Protection Officer of EIGE, e-mail: </w:t>
      </w:r>
      <w:hyperlink r:id="rId8" w:history="1">
        <w:r w:rsidRPr="008D0ECF">
          <w:rPr>
            <w:rStyle w:val="Hyperlink"/>
            <w:rFonts w:ascii="Myriad Pro" w:hAnsi="Myriad Pro" w:cs="TT223t00"/>
            <w:sz w:val="22"/>
            <w:szCs w:val="22"/>
            <w:lang w:val="en-US"/>
          </w:rPr>
          <w:t>dpo@eige.europa.eu</w:t>
        </w:r>
      </w:hyperlink>
      <w:r w:rsidRPr="008D0ECF">
        <w:rPr>
          <w:rFonts w:ascii="Myriad Pro" w:hAnsi="Myriad Pro" w:cs="TT223t00"/>
          <w:sz w:val="22"/>
          <w:szCs w:val="22"/>
          <w:lang w:val="en-US"/>
        </w:rPr>
        <w:t xml:space="preserve"> </w:t>
      </w:r>
    </w:p>
    <w:p w:rsidR="00AD4CB5" w:rsidRPr="008D0ECF" w:rsidRDefault="00AD4CB5" w:rsidP="00AD4CB5">
      <w:pPr>
        <w:autoSpaceDE w:val="0"/>
        <w:autoSpaceDN w:val="0"/>
        <w:adjustRightInd w:val="0"/>
        <w:jc w:val="both"/>
        <w:rPr>
          <w:rFonts w:ascii="Myriad Pro" w:hAnsi="Myriad Pro"/>
          <w:bCs/>
          <w:sz w:val="22"/>
          <w:szCs w:val="22"/>
          <w:lang w:val="en-GB"/>
        </w:rPr>
      </w:pPr>
      <w:r w:rsidRPr="008D0ECF">
        <w:rPr>
          <w:rFonts w:ascii="Myriad Pro" w:hAnsi="Myriad Pro" w:cs="TT223t00"/>
          <w:sz w:val="22"/>
          <w:szCs w:val="22"/>
          <w:lang w:val="en-US"/>
        </w:rPr>
        <w:t>UMAR -</w:t>
      </w:r>
      <w:r w:rsidRPr="008D0ECF">
        <w:rPr>
          <w:rFonts w:ascii="Myriad Pro" w:hAnsi="Myriad Pro"/>
          <w:bCs/>
          <w:sz w:val="22"/>
          <w:szCs w:val="22"/>
          <w:lang w:val="en-GB"/>
        </w:rPr>
        <w:t xml:space="preserve"> Alternative and Response Women’s Association (lead partner) – </w:t>
      </w:r>
      <w:hyperlink r:id="rId9" w:history="1">
        <w:r w:rsidRPr="008D0ECF">
          <w:rPr>
            <w:rStyle w:val="Hyperlink"/>
            <w:rFonts w:ascii="Myriad Pro" w:hAnsi="Myriad Pro"/>
            <w:bCs/>
            <w:sz w:val="22"/>
            <w:szCs w:val="22"/>
            <w:lang w:val="en-GB"/>
          </w:rPr>
          <w:t>femicide.umar@gmail.com</w:t>
        </w:r>
      </w:hyperlink>
      <w:r w:rsidRPr="008D0ECF">
        <w:rPr>
          <w:rFonts w:ascii="Myriad Pro" w:hAnsi="Myriad Pro"/>
          <w:bCs/>
          <w:sz w:val="22"/>
          <w:szCs w:val="22"/>
          <w:lang w:val="en-GB"/>
        </w:rPr>
        <w:t xml:space="preserve"> </w:t>
      </w:r>
    </w:p>
    <w:p w:rsidR="00AD4CB5" w:rsidRPr="008D0ECF" w:rsidRDefault="00AD4CB5" w:rsidP="00AD4CB5">
      <w:pPr>
        <w:autoSpaceDE w:val="0"/>
        <w:autoSpaceDN w:val="0"/>
        <w:adjustRightInd w:val="0"/>
        <w:jc w:val="both"/>
        <w:rPr>
          <w:rFonts w:ascii="Myriad Pro" w:hAnsi="Myriad Pro" w:cs="TT223t00"/>
          <w:color w:val="000000"/>
          <w:sz w:val="22"/>
          <w:szCs w:val="22"/>
          <w:lang w:val="en-US"/>
        </w:rPr>
      </w:pPr>
      <w:r w:rsidRPr="008D0ECF">
        <w:rPr>
          <w:rFonts w:ascii="Myriad Pro" w:hAnsi="Myriad Pro"/>
          <w:bCs/>
          <w:sz w:val="22"/>
          <w:szCs w:val="22"/>
          <w:lang w:val="en-GB"/>
        </w:rPr>
        <w:t xml:space="preserve">Responsible national researcher – </w:t>
      </w:r>
      <w:proofErr w:type="spellStart"/>
      <w:r w:rsidR="008A4E1E">
        <w:rPr>
          <w:rFonts w:ascii="Myriad Pro" w:hAnsi="Myriad Pro"/>
          <w:bCs/>
          <w:sz w:val="22"/>
          <w:szCs w:val="22"/>
          <w:lang w:val="en-GB"/>
        </w:rPr>
        <w:t>Balica</w:t>
      </w:r>
      <w:proofErr w:type="spellEnd"/>
      <w:r w:rsidR="008A4E1E">
        <w:rPr>
          <w:rFonts w:ascii="Myriad Pro" w:hAnsi="Myriad Pro"/>
          <w:bCs/>
          <w:sz w:val="22"/>
          <w:szCs w:val="22"/>
          <w:lang w:val="en-GB"/>
        </w:rPr>
        <w:t xml:space="preserve"> </w:t>
      </w:r>
      <w:proofErr w:type="spellStart"/>
      <w:r w:rsidR="008A4E1E">
        <w:rPr>
          <w:rFonts w:ascii="Myriad Pro" w:hAnsi="Myriad Pro"/>
          <w:bCs/>
          <w:sz w:val="22"/>
          <w:szCs w:val="22"/>
          <w:lang w:val="en-GB"/>
        </w:rPr>
        <w:t>Ecaterina</w:t>
      </w:r>
      <w:proofErr w:type="spellEnd"/>
      <w:r w:rsidR="008A4E1E">
        <w:rPr>
          <w:rFonts w:ascii="Myriad Pro" w:hAnsi="Myriad Pro"/>
          <w:bCs/>
          <w:sz w:val="22"/>
          <w:szCs w:val="22"/>
          <w:lang w:val="en-GB"/>
        </w:rPr>
        <w:t xml:space="preserve"> </w:t>
      </w:r>
      <w:proofErr w:type="spellStart"/>
      <w:r w:rsidR="008A4E1E">
        <w:rPr>
          <w:rFonts w:ascii="Myriad Pro" w:hAnsi="Myriad Pro"/>
          <w:bCs/>
          <w:sz w:val="22"/>
          <w:szCs w:val="22"/>
          <w:lang w:val="en-GB"/>
        </w:rPr>
        <w:t>Georgeta</w:t>
      </w:r>
      <w:proofErr w:type="spellEnd"/>
    </w:p>
    <w:p w:rsidR="005104D0" w:rsidRDefault="005104D0"/>
    <w:sectPr w:rsidR="005104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17E" w:rsidRDefault="00B4017E" w:rsidP="00AD4CB5">
      <w:pPr>
        <w:spacing w:after="0" w:line="240" w:lineRule="auto"/>
      </w:pPr>
      <w:r>
        <w:separator/>
      </w:r>
    </w:p>
  </w:endnote>
  <w:endnote w:type="continuationSeparator" w:id="0">
    <w:p w:rsidR="00B4017E" w:rsidRDefault="00B4017E" w:rsidP="00AD4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T226t00">
    <w:panose1 w:val="00000000000000000000"/>
    <w:charset w:val="00"/>
    <w:family w:val="auto"/>
    <w:notTrueType/>
    <w:pitch w:val="default"/>
    <w:sig w:usb0="00000003" w:usb1="00000000" w:usb2="00000000" w:usb3="00000000" w:csb0="00000001" w:csb1="00000000"/>
  </w:font>
  <w:font w:name="TT223t00">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17E" w:rsidRDefault="00B4017E" w:rsidP="00AD4CB5">
      <w:pPr>
        <w:spacing w:after="0" w:line="240" w:lineRule="auto"/>
      </w:pPr>
      <w:r>
        <w:separator/>
      </w:r>
    </w:p>
  </w:footnote>
  <w:footnote w:type="continuationSeparator" w:id="0">
    <w:p w:rsidR="00B4017E" w:rsidRDefault="00B4017E" w:rsidP="00AD4CB5">
      <w:pPr>
        <w:spacing w:after="0" w:line="240" w:lineRule="auto"/>
      </w:pPr>
      <w:r>
        <w:continuationSeparator/>
      </w:r>
    </w:p>
  </w:footnote>
  <w:footnote w:id="1">
    <w:p w:rsidR="00AD4CB5" w:rsidRPr="006616E0" w:rsidRDefault="00AD4CB5" w:rsidP="00AD4CB5">
      <w:pPr>
        <w:spacing w:after="0" w:line="240" w:lineRule="auto"/>
        <w:rPr>
          <w:rFonts w:ascii="Myriad Pro" w:hAnsi="Myriad Pro"/>
          <w:sz w:val="16"/>
          <w:szCs w:val="16"/>
          <w:lang w:val="en-GB"/>
        </w:rPr>
      </w:pPr>
      <w:r w:rsidRPr="006616E0">
        <w:rPr>
          <w:rStyle w:val="FootnoteReference"/>
          <w:rFonts w:ascii="Myriad Pro" w:hAnsi="Myriad Pro"/>
          <w:sz w:val="16"/>
          <w:szCs w:val="16"/>
        </w:rPr>
        <w:footnoteRef/>
      </w:r>
      <w:r w:rsidRPr="006616E0">
        <w:rPr>
          <w:rFonts w:ascii="Myriad Pro" w:hAnsi="Myriad Pro"/>
          <w:sz w:val="16"/>
          <w:szCs w:val="16"/>
          <w:lang w:val="en-US"/>
        </w:rPr>
        <w:t xml:space="preserve"> </w:t>
      </w:r>
      <w:r w:rsidRPr="006616E0">
        <w:rPr>
          <w:rFonts w:ascii="Myriad Pro" w:hAnsi="Myriad Pro"/>
          <w:sz w:val="16"/>
          <w:szCs w:val="16"/>
          <w:lang w:val="en-GB"/>
        </w:rPr>
        <w:t>To be translated for national languages of the Member States involved upon agreement on the English version</w:t>
      </w:r>
    </w:p>
  </w:footnote>
  <w:footnote w:id="2">
    <w:p w:rsidR="00AD4CB5" w:rsidRPr="006616E0" w:rsidRDefault="00AD4CB5" w:rsidP="00AD4CB5">
      <w:pPr>
        <w:pStyle w:val="FootnoteText"/>
        <w:rPr>
          <w:rFonts w:ascii="Myriad Pro" w:hAnsi="Myriad Pro" w:cs="Times New Roman"/>
          <w:sz w:val="16"/>
          <w:szCs w:val="16"/>
          <w:lang w:val="en-GB"/>
        </w:rPr>
      </w:pPr>
      <w:r w:rsidRPr="006616E0">
        <w:rPr>
          <w:rStyle w:val="FootnoteReference"/>
          <w:rFonts w:ascii="Myriad Pro" w:hAnsi="Myriad Pro"/>
          <w:sz w:val="16"/>
          <w:szCs w:val="16"/>
        </w:rPr>
        <w:footnoteRef/>
      </w:r>
      <w:r w:rsidRPr="006616E0">
        <w:rPr>
          <w:rFonts w:ascii="Myriad Pro" w:hAnsi="Myriad Pro"/>
          <w:sz w:val="16"/>
          <w:szCs w:val="16"/>
          <w:lang w:val="en-GB"/>
        </w:rPr>
        <w:t xml:space="preserve"> </w:t>
      </w:r>
      <w:hyperlink r:id="rId1" w:history="1">
        <w:r w:rsidRPr="006616E0">
          <w:rPr>
            <w:rStyle w:val="Hyperlink"/>
            <w:rFonts w:ascii="Myriad Pro" w:eastAsiaTheme="majorEastAsia" w:hAnsi="Myriad Pro"/>
            <w:sz w:val="16"/>
            <w:szCs w:val="16"/>
            <w:lang w:val="en-GB"/>
          </w:rPr>
          <w:t>http://www.edps.europa.eu</w:t>
        </w:r>
      </w:hyperlink>
    </w:p>
  </w:footnote>
  <w:footnote w:id="3">
    <w:p w:rsidR="00AD4CB5" w:rsidRPr="006616E0" w:rsidRDefault="00AD4CB5" w:rsidP="00AD4CB5">
      <w:pPr>
        <w:jc w:val="both"/>
        <w:rPr>
          <w:rFonts w:ascii="Myriad Pro" w:hAnsi="Myriad Pro"/>
          <w:sz w:val="16"/>
          <w:szCs w:val="16"/>
          <w:lang w:val="en-GB"/>
        </w:rPr>
      </w:pPr>
      <w:r w:rsidRPr="006616E0">
        <w:rPr>
          <w:rStyle w:val="FootnoteReference"/>
          <w:rFonts w:ascii="Myriad Pro" w:hAnsi="Myriad Pro"/>
          <w:sz w:val="16"/>
          <w:szCs w:val="16"/>
        </w:rPr>
        <w:footnoteRef/>
      </w:r>
      <w:r w:rsidRPr="006616E0">
        <w:rPr>
          <w:rFonts w:ascii="Myriad Pro" w:hAnsi="Myriad Pro"/>
          <w:sz w:val="16"/>
          <w:szCs w:val="16"/>
          <w:lang w:val="en-GB"/>
        </w:rPr>
        <w:t xml:space="preserve"> Regulation 2018/1725 on the protection of natural persons with regard to the processing of personal data by the Union institutions, bodies, offices and agencies and on the free movement of such data, and repealing Regulation (EC) No 45/2001 and Decision No 1247/2002/EC.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665E0"/>
    <w:multiLevelType w:val="hybridMultilevel"/>
    <w:tmpl w:val="81D2CD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F17"/>
    <w:rsid w:val="00100F17"/>
    <w:rsid w:val="004457FD"/>
    <w:rsid w:val="005104D0"/>
    <w:rsid w:val="00527722"/>
    <w:rsid w:val="006C0833"/>
    <w:rsid w:val="008A4E1E"/>
    <w:rsid w:val="009C7AE4"/>
    <w:rsid w:val="00AD4CB5"/>
    <w:rsid w:val="00B4017E"/>
    <w:rsid w:val="00B45A34"/>
    <w:rsid w:val="00CE6E4E"/>
    <w:rsid w:val="00D93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lsdException w:name="heading 3" w:uiPriority="0" w:qFormat="1"/>
    <w:lsdException w:name="heading 4" w:uiPriority="0"/>
    <w:lsdException w:name="heading 5" w:uiPriority="0"/>
    <w:lsdException w:name="heading 6" w:uiPriority="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CB5"/>
    <w:pPr>
      <w:spacing w:after="120" w:line="264" w:lineRule="auto"/>
    </w:pPr>
    <w:rPr>
      <w:rFonts w:asciiTheme="minorHAnsi" w:eastAsiaTheme="minorEastAsia" w:hAnsiTheme="minorHAnsi" w:cstheme="minorBidi"/>
      <w:sz w:val="20"/>
      <w:szCs w:val="20"/>
      <w:lang w:val="pt-PT" w:eastAsia="pt-PT"/>
    </w:rPr>
  </w:style>
  <w:style w:type="paragraph" w:styleId="Heading1">
    <w:name w:val="heading 1"/>
    <w:basedOn w:val="Normal"/>
    <w:next w:val="Normal"/>
    <w:link w:val="Heading1Char"/>
    <w:uiPriority w:val="9"/>
    <w:qFormat/>
    <w:rsid w:val="006C08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6C0833"/>
    <w:pPr>
      <w:keepNext/>
      <w:outlineLvl w:val="2"/>
    </w:pPr>
    <w:rPr>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833"/>
    <w:rPr>
      <w:lang w:eastAsia="ro-RO"/>
    </w:rPr>
  </w:style>
  <w:style w:type="paragraph" w:customStyle="1" w:styleId="DOI">
    <w:name w:val="DOI"/>
    <w:basedOn w:val="Normal"/>
    <w:rsid w:val="00B45A34"/>
    <w:pPr>
      <w:spacing w:before="120"/>
    </w:pPr>
    <w:rPr>
      <w:color w:val="460076"/>
    </w:rPr>
  </w:style>
  <w:style w:type="paragraph" w:customStyle="1" w:styleId="RRH">
    <w:name w:val="RRH"/>
    <w:basedOn w:val="Normal"/>
    <w:rsid w:val="00B45A34"/>
    <w:pPr>
      <w:spacing w:before="120"/>
    </w:pPr>
    <w:rPr>
      <w:color w:val="E36C0A"/>
    </w:rPr>
  </w:style>
  <w:style w:type="paragraph" w:customStyle="1" w:styleId="LRH">
    <w:name w:val="LRH"/>
    <w:basedOn w:val="Normal"/>
    <w:rsid w:val="00B45A34"/>
    <w:pPr>
      <w:spacing w:before="120"/>
    </w:pPr>
    <w:rPr>
      <w:color w:val="6D4321"/>
    </w:rPr>
  </w:style>
  <w:style w:type="paragraph" w:customStyle="1" w:styleId="LL">
    <w:name w:val="LL"/>
    <w:rsid w:val="00B45A34"/>
    <w:rPr>
      <w:color w:val="6D4321"/>
    </w:rPr>
  </w:style>
  <w:style w:type="paragraph" w:customStyle="1" w:styleId="SUBNL">
    <w:name w:val="SUB NL"/>
    <w:rsid w:val="00B45A34"/>
    <w:rPr>
      <w:color w:val="666633"/>
    </w:rPr>
  </w:style>
  <w:style w:type="paragraph" w:customStyle="1" w:styleId="SUBBL">
    <w:name w:val="SUB BL"/>
    <w:next w:val="Normal"/>
    <w:rsid w:val="00B45A34"/>
    <w:rPr>
      <w:color w:val="666633"/>
    </w:rPr>
  </w:style>
  <w:style w:type="paragraph" w:customStyle="1" w:styleId="TSUBNL">
    <w:name w:val="TSUBNL"/>
    <w:rsid w:val="00B45A34"/>
    <w:rPr>
      <w:color w:val="666633"/>
    </w:rPr>
  </w:style>
  <w:style w:type="paragraph" w:customStyle="1" w:styleId="TSUBBL">
    <w:name w:val="TSUBBL"/>
    <w:rsid w:val="00B45A34"/>
    <w:rPr>
      <w:color w:val="666633"/>
    </w:rPr>
  </w:style>
  <w:style w:type="paragraph" w:styleId="ListParagraph">
    <w:name w:val="List Paragraph"/>
    <w:basedOn w:val="Normal"/>
    <w:uiPriority w:val="34"/>
    <w:qFormat/>
    <w:rsid w:val="006C0833"/>
    <w:pPr>
      <w:ind w:left="720"/>
      <w:contextualSpacing/>
    </w:pPr>
    <w:rPr>
      <w:rFonts w:eastAsia="Calibri"/>
    </w:rPr>
  </w:style>
  <w:style w:type="character" w:customStyle="1" w:styleId="Heading1Char">
    <w:name w:val="Heading 1 Char"/>
    <w:basedOn w:val="DefaultParagraphFont"/>
    <w:link w:val="Heading1"/>
    <w:uiPriority w:val="9"/>
    <w:rsid w:val="006C0833"/>
    <w:rPr>
      <w:rFonts w:asciiTheme="majorHAnsi" w:eastAsiaTheme="majorEastAsia" w:hAnsiTheme="majorHAnsi" w:cstheme="majorBidi"/>
      <w:color w:val="2E74B5" w:themeColor="accent1" w:themeShade="BF"/>
      <w:sz w:val="32"/>
      <w:szCs w:val="32"/>
      <w:lang w:eastAsia="ro-RO"/>
    </w:rPr>
  </w:style>
  <w:style w:type="character" w:customStyle="1" w:styleId="Heading3Char">
    <w:name w:val="Heading 3 Char"/>
    <w:basedOn w:val="DefaultParagraphFont"/>
    <w:link w:val="Heading3"/>
    <w:rsid w:val="006C0833"/>
    <w:rPr>
      <w:i/>
      <w:iCs/>
      <w:sz w:val="32"/>
      <w:lang w:eastAsia="ro-RO"/>
    </w:rPr>
  </w:style>
  <w:style w:type="paragraph" w:styleId="Title">
    <w:name w:val="Title"/>
    <w:basedOn w:val="Normal"/>
    <w:link w:val="TitleChar"/>
    <w:qFormat/>
    <w:rsid w:val="006C0833"/>
    <w:pPr>
      <w:jc w:val="center"/>
    </w:pPr>
    <w:rPr>
      <w:b/>
      <w:bCs/>
    </w:rPr>
  </w:style>
  <w:style w:type="character" w:customStyle="1" w:styleId="TitleChar">
    <w:name w:val="Title Char"/>
    <w:basedOn w:val="DefaultParagraphFont"/>
    <w:link w:val="Title"/>
    <w:rsid w:val="006C0833"/>
    <w:rPr>
      <w:b/>
      <w:bCs/>
      <w:lang w:eastAsia="ro-RO"/>
    </w:rPr>
  </w:style>
  <w:style w:type="character" w:styleId="Emphasis">
    <w:name w:val="Emphasis"/>
    <w:basedOn w:val="DefaultParagraphFont"/>
    <w:uiPriority w:val="20"/>
    <w:qFormat/>
    <w:rsid w:val="006C0833"/>
    <w:rPr>
      <w:i/>
      <w:iCs/>
    </w:rPr>
  </w:style>
  <w:style w:type="character" w:styleId="Hyperlink">
    <w:name w:val="Hyperlink"/>
    <w:basedOn w:val="DefaultParagraphFont"/>
    <w:uiPriority w:val="99"/>
    <w:unhideWhenUsed/>
    <w:rsid w:val="00AD4CB5"/>
    <w:rPr>
      <w:color w:val="0563C1" w:themeColor="hyperlink"/>
      <w:u w:val="single"/>
    </w:rPr>
  </w:style>
  <w:style w:type="paragraph" w:styleId="FootnoteText">
    <w:name w:val="footnote text"/>
    <w:aliases w:val="footnotes,Footnote Text Char2 Char,Footnote Text Char Char1 Char,Footnote Text Char2 Char Char Char,Footnote Text Char1 Char Char Char Char,Footnote Text Char Char Char Char Char Char,Footnote,Fußnote,Plonk,fn Char Char Char,fn"/>
    <w:basedOn w:val="Normal"/>
    <w:link w:val="FootnoteTextChar"/>
    <w:semiHidden/>
    <w:unhideWhenUsed/>
    <w:rsid w:val="00AD4CB5"/>
    <w:pPr>
      <w:spacing w:line="240" w:lineRule="auto"/>
    </w:pPr>
  </w:style>
  <w:style w:type="character" w:customStyle="1" w:styleId="FootnoteTextChar">
    <w:name w:val="Footnote Text Char"/>
    <w:aliases w:val="footnotes Char,Footnote Text Char2 Char Char,Footnote Text Char Char1 Char Char,Footnote Text Char2 Char Char Char Char,Footnote Text Char1 Char Char Char Char Char,Footnote Text Char Char Char Char Char Char Char,Footnote Char"/>
    <w:basedOn w:val="DefaultParagraphFont"/>
    <w:link w:val="FootnoteText"/>
    <w:semiHidden/>
    <w:rsid w:val="00AD4CB5"/>
    <w:rPr>
      <w:rFonts w:asciiTheme="minorHAnsi" w:eastAsiaTheme="minorEastAsia" w:hAnsiTheme="minorHAnsi" w:cstheme="minorBidi"/>
      <w:sz w:val="20"/>
      <w:szCs w:val="20"/>
      <w:lang w:val="pt-PT" w:eastAsia="pt-PT"/>
    </w:rPr>
  </w:style>
  <w:style w:type="character" w:styleId="FootnoteReference">
    <w:name w:val="footnote reference"/>
    <w:aliases w:val="Footnote Refernece,callout,Footnotes refss,Footnote Reference Superscript,Footnote Reference Number,Fußnotenzeichen_Raxen,Ref,de nota al pie,Footnote Refernece + (Latein) Arial,10 pt,Blau,BVI fnr,Footnote text,Footnote symbol"/>
    <w:basedOn w:val="DefaultParagraphFont"/>
    <w:semiHidden/>
    <w:unhideWhenUsed/>
    <w:rsid w:val="00AD4CB5"/>
    <w:rPr>
      <w:vertAlign w:val="superscript"/>
    </w:rPr>
  </w:style>
  <w:style w:type="paragraph" w:styleId="BalloonText">
    <w:name w:val="Balloon Text"/>
    <w:basedOn w:val="Normal"/>
    <w:link w:val="BalloonTextChar"/>
    <w:uiPriority w:val="99"/>
    <w:semiHidden/>
    <w:unhideWhenUsed/>
    <w:rsid w:val="00AD4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CB5"/>
    <w:rPr>
      <w:rFonts w:ascii="Tahoma" w:eastAsiaTheme="minorEastAsia" w:hAnsi="Tahoma" w:cs="Tahoma"/>
      <w:sz w:val="16"/>
      <w:szCs w:val="16"/>
      <w:lang w:val="pt-PT"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lsdException w:name="heading 3" w:uiPriority="0" w:qFormat="1"/>
    <w:lsdException w:name="heading 4" w:uiPriority="0"/>
    <w:lsdException w:name="heading 5" w:uiPriority="0"/>
    <w:lsdException w:name="heading 6" w:uiPriority="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CB5"/>
    <w:pPr>
      <w:spacing w:after="120" w:line="264" w:lineRule="auto"/>
    </w:pPr>
    <w:rPr>
      <w:rFonts w:asciiTheme="minorHAnsi" w:eastAsiaTheme="minorEastAsia" w:hAnsiTheme="minorHAnsi" w:cstheme="minorBidi"/>
      <w:sz w:val="20"/>
      <w:szCs w:val="20"/>
      <w:lang w:val="pt-PT" w:eastAsia="pt-PT"/>
    </w:rPr>
  </w:style>
  <w:style w:type="paragraph" w:styleId="Heading1">
    <w:name w:val="heading 1"/>
    <w:basedOn w:val="Normal"/>
    <w:next w:val="Normal"/>
    <w:link w:val="Heading1Char"/>
    <w:uiPriority w:val="9"/>
    <w:qFormat/>
    <w:rsid w:val="006C08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6C0833"/>
    <w:pPr>
      <w:keepNext/>
      <w:outlineLvl w:val="2"/>
    </w:pPr>
    <w:rPr>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833"/>
    <w:rPr>
      <w:lang w:eastAsia="ro-RO"/>
    </w:rPr>
  </w:style>
  <w:style w:type="paragraph" w:customStyle="1" w:styleId="DOI">
    <w:name w:val="DOI"/>
    <w:basedOn w:val="Normal"/>
    <w:rsid w:val="00B45A34"/>
    <w:pPr>
      <w:spacing w:before="120"/>
    </w:pPr>
    <w:rPr>
      <w:color w:val="460076"/>
    </w:rPr>
  </w:style>
  <w:style w:type="paragraph" w:customStyle="1" w:styleId="RRH">
    <w:name w:val="RRH"/>
    <w:basedOn w:val="Normal"/>
    <w:rsid w:val="00B45A34"/>
    <w:pPr>
      <w:spacing w:before="120"/>
    </w:pPr>
    <w:rPr>
      <w:color w:val="E36C0A"/>
    </w:rPr>
  </w:style>
  <w:style w:type="paragraph" w:customStyle="1" w:styleId="LRH">
    <w:name w:val="LRH"/>
    <w:basedOn w:val="Normal"/>
    <w:rsid w:val="00B45A34"/>
    <w:pPr>
      <w:spacing w:before="120"/>
    </w:pPr>
    <w:rPr>
      <w:color w:val="6D4321"/>
    </w:rPr>
  </w:style>
  <w:style w:type="paragraph" w:customStyle="1" w:styleId="LL">
    <w:name w:val="LL"/>
    <w:rsid w:val="00B45A34"/>
    <w:rPr>
      <w:color w:val="6D4321"/>
    </w:rPr>
  </w:style>
  <w:style w:type="paragraph" w:customStyle="1" w:styleId="SUBNL">
    <w:name w:val="SUB NL"/>
    <w:rsid w:val="00B45A34"/>
    <w:rPr>
      <w:color w:val="666633"/>
    </w:rPr>
  </w:style>
  <w:style w:type="paragraph" w:customStyle="1" w:styleId="SUBBL">
    <w:name w:val="SUB BL"/>
    <w:next w:val="Normal"/>
    <w:rsid w:val="00B45A34"/>
    <w:rPr>
      <w:color w:val="666633"/>
    </w:rPr>
  </w:style>
  <w:style w:type="paragraph" w:customStyle="1" w:styleId="TSUBNL">
    <w:name w:val="TSUBNL"/>
    <w:rsid w:val="00B45A34"/>
    <w:rPr>
      <w:color w:val="666633"/>
    </w:rPr>
  </w:style>
  <w:style w:type="paragraph" w:customStyle="1" w:styleId="TSUBBL">
    <w:name w:val="TSUBBL"/>
    <w:rsid w:val="00B45A34"/>
    <w:rPr>
      <w:color w:val="666633"/>
    </w:rPr>
  </w:style>
  <w:style w:type="paragraph" w:styleId="ListParagraph">
    <w:name w:val="List Paragraph"/>
    <w:basedOn w:val="Normal"/>
    <w:uiPriority w:val="34"/>
    <w:qFormat/>
    <w:rsid w:val="006C0833"/>
    <w:pPr>
      <w:ind w:left="720"/>
      <w:contextualSpacing/>
    </w:pPr>
    <w:rPr>
      <w:rFonts w:eastAsia="Calibri"/>
    </w:rPr>
  </w:style>
  <w:style w:type="character" w:customStyle="1" w:styleId="Heading1Char">
    <w:name w:val="Heading 1 Char"/>
    <w:basedOn w:val="DefaultParagraphFont"/>
    <w:link w:val="Heading1"/>
    <w:uiPriority w:val="9"/>
    <w:rsid w:val="006C0833"/>
    <w:rPr>
      <w:rFonts w:asciiTheme="majorHAnsi" w:eastAsiaTheme="majorEastAsia" w:hAnsiTheme="majorHAnsi" w:cstheme="majorBidi"/>
      <w:color w:val="2E74B5" w:themeColor="accent1" w:themeShade="BF"/>
      <w:sz w:val="32"/>
      <w:szCs w:val="32"/>
      <w:lang w:eastAsia="ro-RO"/>
    </w:rPr>
  </w:style>
  <w:style w:type="character" w:customStyle="1" w:styleId="Heading3Char">
    <w:name w:val="Heading 3 Char"/>
    <w:basedOn w:val="DefaultParagraphFont"/>
    <w:link w:val="Heading3"/>
    <w:rsid w:val="006C0833"/>
    <w:rPr>
      <w:i/>
      <w:iCs/>
      <w:sz w:val="32"/>
      <w:lang w:eastAsia="ro-RO"/>
    </w:rPr>
  </w:style>
  <w:style w:type="paragraph" w:styleId="Title">
    <w:name w:val="Title"/>
    <w:basedOn w:val="Normal"/>
    <w:link w:val="TitleChar"/>
    <w:qFormat/>
    <w:rsid w:val="006C0833"/>
    <w:pPr>
      <w:jc w:val="center"/>
    </w:pPr>
    <w:rPr>
      <w:b/>
      <w:bCs/>
    </w:rPr>
  </w:style>
  <w:style w:type="character" w:customStyle="1" w:styleId="TitleChar">
    <w:name w:val="Title Char"/>
    <w:basedOn w:val="DefaultParagraphFont"/>
    <w:link w:val="Title"/>
    <w:rsid w:val="006C0833"/>
    <w:rPr>
      <w:b/>
      <w:bCs/>
      <w:lang w:eastAsia="ro-RO"/>
    </w:rPr>
  </w:style>
  <w:style w:type="character" w:styleId="Emphasis">
    <w:name w:val="Emphasis"/>
    <w:basedOn w:val="DefaultParagraphFont"/>
    <w:uiPriority w:val="20"/>
    <w:qFormat/>
    <w:rsid w:val="006C0833"/>
    <w:rPr>
      <w:i/>
      <w:iCs/>
    </w:rPr>
  </w:style>
  <w:style w:type="character" w:styleId="Hyperlink">
    <w:name w:val="Hyperlink"/>
    <w:basedOn w:val="DefaultParagraphFont"/>
    <w:uiPriority w:val="99"/>
    <w:unhideWhenUsed/>
    <w:rsid w:val="00AD4CB5"/>
    <w:rPr>
      <w:color w:val="0563C1" w:themeColor="hyperlink"/>
      <w:u w:val="single"/>
    </w:rPr>
  </w:style>
  <w:style w:type="paragraph" w:styleId="FootnoteText">
    <w:name w:val="footnote text"/>
    <w:aliases w:val="footnotes,Footnote Text Char2 Char,Footnote Text Char Char1 Char,Footnote Text Char2 Char Char Char,Footnote Text Char1 Char Char Char Char,Footnote Text Char Char Char Char Char Char,Footnote,Fußnote,Plonk,fn Char Char Char,fn"/>
    <w:basedOn w:val="Normal"/>
    <w:link w:val="FootnoteTextChar"/>
    <w:semiHidden/>
    <w:unhideWhenUsed/>
    <w:rsid w:val="00AD4CB5"/>
    <w:pPr>
      <w:spacing w:line="240" w:lineRule="auto"/>
    </w:pPr>
  </w:style>
  <w:style w:type="character" w:customStyle="1" w:styleId="FootnoteTextChar">
    <w:name w:val="Footnote Text Char"/>
    <w:aliases w:val="footnotes Char,Footnote Text Char2 Char Char,Footnote Text Char Char1 Char Char,Footnote Text Char2 Char Char Char Char,Footnote Text Char1 Char Char Char Char Char,Footnote Text Char Char Char Char Char Char Char,Footnote Char"/>
    <w:basedOn w:val="DefaultParagraphFont"/>
    <w:link w:val="FootnoteText"/>
    <w:semiHidden/>
    <w:rsid w:val="00AD4CB5"/>
    <w:rPr>
      <w:rFonts w:asciiTheme="minorHAnsi" w:eastAsiaTheme="minorEastAsia" w:hAnsiTheme="minorHAnsi" w:cstheme="minorBidi"/>
      <w:sz w:val="20"/>
      <w:szCs w:val="20"/>
      <w:lang w:val="pt-PT" w:eastAsia="pt-PT"/>
    </w:rPr>
  </w:style>
  <w:style w:type="character" w:styleId="FootnoteReference">
    <w:name w:val="footnote reference"/>
    <w:aliases w:val="Footnote Refernece,callout,Footnotes refss,Footnote Reference Superscript,Footnote Reference Number,Fußnotenzeichen_Raxen,Ref,de nota al pie,Footnote Refernece + (Latein) Arial,10 pt,Blau,BVI fnr,Footnote text,Footnote symbol"/>
    <w:basedOn w:val="DefaultParagraphFont"/>
    <w:semiHidden/>
    <w:unhideWhenUsed/>
    <w:rsid w:val="00AD4CB5"/>
    <w:rPr>
      <w:vertAlign w:val="superscript"/>
    </w:rPr>
  </w:style>
  <w:style w:type="paragraph" w:styleId="BalloonText">
    <w:name w:val="Balloon Text"/>
    <w:basedOn w:val="Normal"/>
    <w:link w:val="BalloonTextChar"/>
    <w:uiPriority w:val="99"/>
    <w:semiHidden/>
    <w:unhideWhenUsed/>
    <w:rsid w:val="00AD4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CB5"/>
    <w:rPr>
      <w:rFonts w:ascii="Tahoma" w:eastAsiaTheme="minorEastAsia" w:hAnsi="Tahoma" w:cs="Tahoma"/>
      <w:sz w:val="16"/>
      <w:szCs w:val="16"/>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eige.europa.e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emicide.uma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dps.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869</Words>
  <Characters>4954</Characters>
  <Application>Microsoft Office Word</Application>
  <DocSecurity>0</DocSecurity>
  <Lines>41</Lines>
  <Paragraphs>11</Paragraphs>
  <ScaleCrop>false</ScaleCrop>
  <Company/>
  <LinksUpToDate>false</LinksUpToDate>
  <CharactersWithSpaces>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Nani</dc:creator>
  <cp:keywords/>
  <dc:description/>
  <cp:lastModifiedBy>Nani</cp:lastModifiedBy>
  <cp:revision>3</cp:revision>
  <dcterms:created xsi:type="dcterms:W3CDTF">2021-03-25T17:42:00Z</dcterms:created>
  <dcterms:modified xsi:type="dcterms:W3CDTF">2021-03-26T09:48:00Z</dcterms:modified>
</cp:coreProperties>
</file>