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F40786">
      <w:pPr>
        <w:spacing w:after="0"/>
        <w:rPr>
          <w:rFonts w:ascii="Garamond" w:hAnsi="Garamond"/>
          <w:b/>
          <w:sz w:val="56"/>
          <w:szCs w:val="56"/>
        </w:rPr>
      </w:pPr>
      <w:bookmarkStart w:id="0" w:name="_GoBack"/>
    </w:p>
    <w:bookmarkEnd w:id="0"/>
    <w:p w:rsidR="00000000" w:rsidRDefault="00F40786">
      <w:pPr>
        <w:spacing w:after="0"/>
        <w:rPr>
          <w:rFonts w:ascii="Garamond" w:hAnsi="Garamond"/>
          <w:b/>
          <w:color w:val="C00000"/>
          <w:sz w:val="56"/>
          <w:szCs w:val="56"/>
        </w:rPr>
      </w:pPr>
      <w:r>
        <w:rPr>
          <w:rFonts w:ascii="Garamond" w:hAnsi="Garamond"/>
          <w:b/>
          <w:color w:val="C00000"/>
          <w:sz w:val="56"/>
          <w:szCs w:val="56"/>
        </w:rPr>
        <w:t>ŞTEFAN</w:t>
      </w:r>
      <w:r w:rsidR="002441BF"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-440055</wp:posOffset>
            </wp:positionV>
            <wp:extent cx="1774190" cy="287972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879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40786">
      <w:pPr>
        <w:spacing w:after="0"/>
        <w:rPr>
          <w:rFonts w:ascii="Garamond" w:hAnsi="Garamond"/>
          <w:b/>
          <w:sz w:val="32"/>
          <w:szCs w:val="32"/>
          <w:lang w:val="ro-RO"/>
        </w:rPr>
      </w:pPr>
      <w:r>
        <w:rPr>
          <w:rFonts w:ascii="Garamond" w:hAnsi="Garamond"/>
          <w:b/>
          <w:color w:val="C00000"/>
          <w:sz w:val="56"/>
          <w:szCs w:val="56"/>
        </w:rPr>
        <w:t>APRODU</w:t>
      </w: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  <w:r>
        <w:rPr>
          <w:rFonts w:ascii="Garamond" w:hAnsi="Garamond"/>
          <w:b/>
          <w:sz w:val="32"/>
          <w:szCs w:val="32"/>
          <w:lang w:val="ro-RO"/>
        </w:rPr>
        <w:t>______________________________________</w:t>
      </w:r>
    </w:p>
    <w:p w:rsidR="00000000" w:rsidRDefault="00F40786">
      <w:pPr>
        <w:spacing w:after="0"/>
        <w:jc w:val="both"/>
        <w:rPr>
          <w:rFonts w:ascii="Garamond" w:hAnsi="Garamond"/>
          <w:b/>
          <w:sz w:val="32"/>
          <w:szCs w:val="32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32"/>
          <w:szCs w:val="32"/>
          <w:u w:val="single"/>
          <w:lang w:val="ro-RO"/>
        </w:rPr>
        <w:t>Date personale: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Data naşterii: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sz w:val="24"/>
          <w:szCs w:val="24"/>
          <w:lang w:val="ro-RO"/>
        </w:rPr>
        <w:t>31 august 2003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Adresa: 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bCs/>
          <w:sz w:val="24"/>
          <w:szCs w:val="24"/>
          <w:lang w:val="ro-RO"/>
        </w:rPr>
        <w:t xml:space="preserve">Str. Constantin Miculescu 32A, </w:t>
      </w:r>
      <w:r>
        <w:rPr>
          <w:rFonts w:ascii="Garamond" w:hAnsi="Garamond"/>
          <w:b/>
          <w:sz w:val="24"/>
          <w:szCs w:val="24"/>
          <w:lang w:val="ro-RO"/>
        </w:rPr>
        <w:t>Bucureşti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Nr. telefon: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sz w:val="24"/>
          <w:szCs w:val="24"/>
          <w:lang w:val="ro-RO"/>
        </w:rPr>
        <w:t>0736.80.75.72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E-mail: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sz w:val="24"/>
          <w:szCs w:val="24"/>
          <w:lang w:val="ro-RO"/>
        </w:rPr>
        <w:t>laura.aprodu</w:t>
      </w:r>
      <w:r>
        <w:rPr>
          <w:rFonts w:ascii="Garamond" w:hAnsi="Garamond"/>
          <w:b/>
          <w:sz w:val="24"/>
          <w:szCs w:val="24"/>
        </w:rPr>
        <w:t>@gmail.com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b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32"/>
          <w:szCs w:val="32"/>
          <w:u w:val="single"/>
          <w:lang w:val="ro-RO"/>
        </w:rPr>
        <w:t>Educaţie:</w:t>
      </w:r>
    </w:p>
    <w:p w:rsidR="00000000" w:rsidRDefault="00F40786">
      <w:pPr>
        <w:spacing w:after="0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Instituţie de învăţ</w:t>
      </w:r>
      <w:r>
        <w:rPr>
          <w:rFonts w:ascii="Garamond" w:hAnsi="Garamond"/>
          <w:sz w:val="24"/>
          <w:szCs w:val="24"/>
          <w:lang w:val="ro-RO"/>
        </w:rPr>
        <w:t xml:space="preserve">ământ: 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sz w:val="24"/>
          <w:szCs w:val="24"/>
          <w:lang w:val="ro-RO"/>
        </w:rPr>
        <w:t>Colegiul Naţional de Arte „Dinu Lipatti” - Bucureşti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Profesor vioară: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sz w:val="24"/>
          <w:szCs w:val="24"/>
          <w:lang w:val="ro-RO"/>
        </w:rPr>
        <w:t>Magdalena URSU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An de studiu:</w:t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sz w:val="24"/>
          <w:szCs w:val="24"/>
          <w:lang w:val="ro-RO"/>
        </w:rPr>
        <w:tab/>
      </w:r>
      <w:r>
        <w:rPr>
          <w:rFonts w:ascii="Garamond" w:hAnsi="Garamond"/>
          <w:b/>
          <w:sz w:val="24"/>
          <w:szCs w:val="24"/>
          <w:lang w:val="ro-RO"/>
        </w:rPr>
        <w:t>VI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32"/>
          <w:szCs w:val="32"/>
          <w:u w:val="single"/>
          <w:lang w:val="ro-RO"/>
        </w:rPr>
        <w:t>Premii</w:t>
      </w:r>
      <w:r>
        <w:rPr>
          <w:rFonts w:ascii="Garamond" w:hAnsi="Garamond"/>
          <w:b/>
          <w:color w:val="C00000"/>
          <w:sz w:val="24"/>
          <w:szCs w:val="24"/>
          <w:u w:val="single"/>
          <w:lang w:val="ro-RO"/>
        </w:rPr>
        <w:t>: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Menţiune</w:t>
      </w:r>
      <w:r>
        <w:rPr>
          <w:rFonts w:ascii="Garamond" w:hAnsi="Garamond"/>
          <w:sz w:val="24"/>
          <w:szCs w:val="24"/>
          <w:lang w:val="ro-RO"/>
        </w:rPr>
        <w:t xml:space="preserve"> – Concurs naţional – Liceul de Artă „Margareta Sterian” Buzău, februarie 2012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naţional „Marele Premi</w:t>
      </w:r>
      <w:r>
        <w:rPr>
          <w:rFonts w:ascii="Garamond" w:hAnsi="Garamond"/>
          <w:sz w:val="24"/>
          <w:szCs w:val="24"/>
          <w:lang w:val="ro-RO"/>
        </w:rPr>
        <w:t>u” – Palatul Copiilor, octombrie 2012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Marele Trofeu</w:t>
      </w:r>
      <w:r>
        <w:rPr>
          <w:rFonts w:ascii="Garamond" w:hAnsi="Garamond"/>
          <w:sz w:val="24"/>
          <w:szCs w:val="24"/>
          <w:lang w:val="ro-RO"/>
        </w:rPr>
        <w:t xml:space="preserve"> şi </w:t>
      </w: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Concursul naţional – Liceul de artă „Timotei Popovici” Sibiu, iunie 2012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lastRenderedPageBreak/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naţional – Liceul de artă „Dimitrie Cuclin” Galaţi, noiembrie 2012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Menţiune</w:t>
      </w:r>
      <w:r>
        <w:rPr>
          <w:rFonts w:ascii="Garamond" w:hAnsi="Garamond"/>
          <w:sz w:val="24"/>
          <w:szCs w:val="24"/>
          <w:lang w:val="ro-RO"/>
        </w:rPr>
        <w:t xml:space="preserve"> – Concurs „</w:t>
      </w:r>
      <w:r>
        <w:rPr>
          <w:rFonts w:ascii="Garamond" w:hAnsi="Garamond"/>
          <w:sz w:val="24"/>
          <w:szCs w:val="24"/>
          <w:lang w:val="ro-RO"/>
        </w:rPr>
        <w:t>Paul Constantinescu” Ploieşti, decembrie 2012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b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naţional – Liceul de Artă „Margareta Sterian” Buzău, februarie 2013;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b/>
          <w:sz w:val="24"/>
          <w:szCs w:val="24"/>
          <w:lang w:val="ro-RO"/>
        </w:rPr>
        <w:t xml:space="preserve"> </w:t>
      </w:r>
      <w:r>
        <w:rPr>
          <w:rFonts w:ascii="Garamond" w:hAnsi="Garamond"/>
          <w:sz w:val="24"/>
          <w:szCs w:val="24"/>
          <w:lang w:val="ro-RO"/>
        </w:rPr>
        <w:t>– Concurs naţional de Muzică Romantică, Colegiul Naţional de Arte „Dinu Lipatti” din Bucureşti, februarie 2</w:t>
      </w:r>
      <w:r>
        <w:rPr>
          <w:rFonts w:ascii="Garamond" w:hAnsi="Garamond"/>
          <w:sz w:val="24"/>
          <w:szCs w:val="24"/>
          <w:lang w:val="ro-RO"/>
        </w:rPr>
        <w:t>013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Olimpiadă faza pe şcoală, februarie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Olimpiadă faza zonală, martie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II</w:t>
      </w:r>
      <w:r>
        <w:rPr>
          <w:rFonts w:ascii="Garamond" w:hAnsi="Garamond"/>
          <w:sz w:val="24"/>
          <w:szCs w:val="24"/>
          <w:lang w:val="ro-RO"/>
        </w:rPr>
        <w:t xml:space="preserve"> – Olimpiadă faza pe ţară, aprilie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internaţional „Remember Enescu” şi </w:t>
      </w:r>
      <w:r>
        <w:rPr>
          <w:rFonts w:ascii="Garamond" w:hAnsi="Garamond"/>
          <w:b/>
          <w:sz w:val="24"/>
          <w:szCs w:val="24"/>
          <w:lang w:val="ro-RO"/>
        </w:rPr>
        <w:t>Premiu special</w:t>
      </w:r>
      <w:r>
        <w:rPr>
          <w:rFonts w:ascii="Garamond" w:hAnsi="Garamond"/>
          <w:sz w:val="24"/>
          <w:szCs w:val="24"/>
          <w:lang w:val="ro-RO"/>
        </w:rPr>
        <w:t xml:space="preserve"> pentru cea mai bună in</w:t>
      </w:r>
      <w:r>
        <w:rPr>
          <w:rFonts w:ascii="Garamond" w:hAnsi="Garamond"/>
          <w:sz w:val="24"/>
          <w:szCs w:val="24"/>
          <w:lang w:val="ro-RO"/>
        </w:rPr>
        <w:t>terpretare a unei piese de G. Enescu în cadrul Concursului internaţional „Remember Enescu” şi Premiu special constând într-un recital la Castelul Peleş din Sinaia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naţional Ştefania şi Dan Cumpătă, Bucureşti, iunie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color w:val="C00000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</w:t>
      </w:r>
      <w:r>
        <w:rPr>
          <w:rFonts w:ascii="Garamond" w:hAnsi="Garamond"/>
          <w:sz w:val="24"/>
          <w:szCs w:val="24"/>
          <w:lang w:val="ro-RO"/>
        </w:rPr>
        <w:t xml:space="preserve"> Concurs internaţional „The Muse”, Santorini – Grecia, septembrie 2013 ;</w:t>
      </w:r>
    </w:p>
    <w:p w:rsidR="00000000" w:rsidRDefault="00F40786">
      <w:pPr>
        <w:pStyle w:val="ListParagraph"/>
        <w:rPr>
          <w:rFonts w:ascii="Garamond" w:hAnsi="Garamond"/>
          <w:color w:val="C00000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III</w:t>
      </w:r>
      <w:r>
        <w:rPr>
          <w:rFonts w:ascii="Garamond" w:hAnsi="Garamond"/>
          <w:sz w:val="24"/>
          <w:szCs w:val="24"/>
          <w:lang w:val="ro-RO"/>
        </w:rPr>
        <w:t xml:space="preserve"> – Concurs internaţional „Paul Constantinescu”, Ploieşti, noiembrie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naţional „Margareta Sterian”, Buzau, februarie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</w:t>
      </w:r>
      <w:r>
        <w:rPr>
          <w:rFonts w:ascii="Garamond" w:hAnsi="Garamond"/>
          <w:sz w:val="24"/>
          <w:szCs w:val="24"/>
          <w:lang w:val="ro-RO"/>
        </w:rPr>
        <w:t>naţional „Victor Giuleanu”, Bucureşti, martie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II</w:t>
      </w:r>
      <w:r>
        <w:rPr>
          <w:rFonts w:ascii="Garamond" w:hAnsi="Garamond"/>
          <w:sz w:val="24"/>
          <w:szCs w:val="24"/>
          <w:lang w:val="ro-RO"/>
        </w:rPr>
        <w:t xml:space="preserve"> – Concurs internaţional „Bravo”, martie 2014, Namur, Belgia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Olimpiada faza pe şcoală, februarie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Olimpiada faza zonală, martie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Olimpiada </w:t>
      </w:r>
      <w:r>
        <w:rPr>
          <w:rFonts w:ascii="Garamond" w:hAnsi="Garamond"/>
          <w:sz w:val="24"/>
          <w:szCs w:val="24"/>
          <w:lang w:val="ro-RO"/>
        </w:rPr>
        <w:t>faza naţională, martie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Diplomă de participare</w:t>
      </w:r>
      <w:r>
        <w:rPr>
          <w:rFonts w:ascii="Garamond" w:hAnsi="Garamond"/>
          <w:sz w:val="24"/>
          <w:szCs w:val="24"/>
          <w:lang w:val="ro-RO"/>
        </w:rPr>
        <w:t xml:space="preserve"> – Concurs internaţional „Andrea Postachinni”, Fermo – Italia, </w:t>
      </w:r>
      <w:r>
        <w:rPr>
          <w:rFonts w:ascii="Garamond" w:hAnsi="Garamond"/>
          <w:sz w:val="24"/>
          <w:szCs w:val="24"/>
          <w:lang w:val="ro-RO"/>
        </w:rPr>
        <w:br/>
        <w:t>mai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Concurs naţional „Victor Giuleanu”, Bucureşti, martie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color w:val="C00000"/>
          <w:sz w:val="24"/>
          <w:szCs w:val="24"/>
          <w:lang w:val="ro-RO"/>
        </w:rPr>
        <w:t xml:space="preserve"> </w:t>
      </w:r>
      <w:r>
        <w:rPr>
          <w:rFonts w:ascii="Garamond" w:hAnsi="Garamond"/>
          <w:sz w:val="24"/>
          <w:szCs w:val="24"/>
          <w:lang w:val="ro-RO"/>
        </w:rPr>
        <w:t>– Concurs naţional „Mozart”, Târgovişte, iu</w:t>
      </w:r>
      <w:r>
        <w:rPr>
          <w:rFonts w:ascii="Garamond" w:hAnsi="Garamond"/>
          <w:sz w:val="24"/>
          <w:szCs w:val="24"/>
          <w:lang w:val="ro-RO"/>
        </w:rPr>
        <w:t>nie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color w:val="C00000"/>
          <w:sz w:val="24"/>
          <w:szCs w:val="24"/>
          <w:lang w:val="ro-RO"/>
        </w:rPr>
        <w:t xml:space="preserve"> </w:t>
      </w:r>
      <w:r>
        <w:rPr>
          <w:rFonts w:ascii="Garamond" w:hAnsi="Garamond"/>
          <w:sz w:val="24"/>
          <w:szCs w:val="24"/>
          <w:lang w:val="ro-RO"/>
        </w:rPr>
        <w:t>– Concurs internaţional „Cornelia Bronzetti”, Câmpina, iulie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color w:val="C00000"/>
          <w:sz w:val="24"/>
          <w:szCs w:val="24"/>
          <w:lang w:val="ro-RO"/>
        </w:rPr>
        <w:t xml:space="preserve"> </w:t>
      </w:r>
      <w:r>
        <w:rPr>
          <w:rFonts w:ascii="Garamond" w:hAnsi="Garamond"/>
          <w:sz w:val="24"/>
          <w:szCs w:val="24"/>
          <w:lang w:val="ro-RO"/>
        </w:rPr>
        <w:t xml:space="preserve">– Concurs internaţional „Paul Constantinescu”, Ploieşti, decembrie 2014 ; 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 şi Marele Trofeu</w:t>
      </w:r>
      <w:r>
        <w:rPr>
          <w:rFonts w:ascii="Garamond" w:hAnsi="Garamond"/>
          <w:sz w:val="24"/>
          <w:szCs w:val="24"/>
          <w:lang w:val="ro-RO"/>
        </w:rPr>
        <w:t xml:space="preserve"> – Concurs naţional „Margareta Sterian”, martie 2015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 si Marele Trofeu</w:t>
      </w:r>
      <w:r>
        <w:rPr>
          <w:rFonts w:ascii="Garamond" w:hAnsi="Garamond"/>
          <w:sz w:val="24"/>
          <w:szCs w:val="24"/>
          <w:lang w:val="ro-RO"/>
        </w:rPr>
        <w:t xml:space="preserve"> – Concurs naţional „Victor Giuleanu”, Bucureşti, martie 2015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Olimpiada faza zonală, martie 2015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00000"/>
          <w:sz w:val="24"/>
          <w:szCs w:val="24"/>
          <w:lang w:val="ro-RO"/>
        </w:rPr>
        <w:t>Premiul I</w:t>
      </w:r>
      <w:r>
        <w:rPr>
          <w:rFonts w:ascii="Garamond" w:hAnsi="Garamond"/>
          <w:sz w:val="24"/>
          <w:szCs w:val="24"/>
          <w:lang w:val="ro-RO"/>
        </w:rPr>
        <w:t xml:space="preserve"> – Olimpiada faza naţională, aprilie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C0000"/>
          <w:sz w:val="24"/>
          <w:szCs w:val="24"/>
          <w:lang w:val="ro-RO"/>
        </w:rPr>
        <w:t>Premiul I</w:t>
      </w:r>
      <w:r>
        <w:rPr>
          <w:rFonts w:ascii="Garamond" w:hAnsi="Garamond"/>
          <w:color w:val="CC0000"/>
          <w:sz w:val="24"/>
          <w:szCs w:val="24"/>
          <w:lang w:val="ro-RO"/>
        </w:rPr>
        <w:t xml:space="preserve"> </w:t>
      </w:r>
      <w:r>
        <w:rPr>
          <w:rFonts w:ascii="Garamond" w:hAnsi="Garamond"/>
          <w:sz w:val="24"/>
          <w:szCs w:val="24"/>
          <w:lang w:val="ro-RO"/>
        </w:rPr>
        <w:t>– Tinere Talente, mai 2015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b/>
          <w:bCs/>
          <w:color w:val="CC0000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C0000"/>
          <w:sz w:val="24"/>
          <w:szCs w:val="24"/>
          <w:lang w:val="ro-RO"/>
        </w:rPr>
        <w:t>Premiul II</w:t>
      </w:r>
      <w:r>
        <w:rPr>
          <w:rFonts w:ascii="Garamond" w:hAnsi="Garamond"/>
          <w:sz w:val="24"/>
          <w:szCs w:val="24"/>
          <w:lang w:val="ro-RO"/>
        </w:rPr>
        <w:t xml:space="preserve"> – Concurs i</w:t>
      </w:r>
      <w:r>
        <w:rPr>
          <w:rFonts w:ascii="Garamond" w:hAnsi="Garamond"/>
          <w:sz w:val="24"/>
          <w:szCs w:val="24"/>
          <w:lang w:val="ro-RO"/>
        </w:rPr>
        <w:t>nternaţional „Enkor”, Germ</w:t>
      </w:r>
      <w:r>
        <w:rPr>
          <w:rFonts w:ascii="Garamond" w:hAnsi="Garamond"/>
          <w:sz w:val="24"/>
          <w:szCs w:val="24"/>
          <w:lang w:val="ro-RO"/>
        </w:rPr>
        <w:t xml:space="preserve">ania, mai 2015 şi Premiul Special – curs de măiestrie – condus de prof. Lirza Zaloshnja, şi recital la Opera şi Balet din Tirana, Albania </w:t>
      </w: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Garamond" w:hAnsi="Garamond"/>
          <w:b/>
          <w:bCs/>
          <w:color w:val="CC0000"/>
          <w:sz w:val="24"/>
          <w:szCs w:val="24"/>
          <w:lang w:val="ro-RO"/>
        </w:rPr>
        <w:t>Premiul II</w:t>
      </w:r>
      <w:r>
        <w:rPr>
          <w:rFonts w:ascii="Garamond" w:hAnsi="Garamond"/>
          <w:sz w:val="24"/>
          <w:szCs w:val="24"/>
          <w:lang w:val="ro-RO"/>
        </w:rPr>
        <w:t xml:space="preserve"> – Concurs naţional „Dan Cumpătă”, decembrie 2015 ;</w:t>
      </w:r>
    </w:p>
    <w:p w:rsidR="00000000" w:rsidRDefault="00F40786">
      <w:pPr>
        <w:pStyle w:val="ListParagraph"/>
        <w:spacing w:after="0"/>
        <w:ind w:left="0"/>
        <w:jc w:val="both"/>
      </w:pPr>
    </w:p>
    <w:p w:rsidR="00000000" w:rsidRDefault="00F40786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bCs/>
          <w:color w:val="CC0000"/>
          <w:sz w:val="24"/>
          <w:szCs w:val="24"/>
          <w:lang w:val="ro-RO"/>
        </w:rPr>
        <w:t>Premiul I</w:t>
      </w:r>
      <w:r>
        <w:rPr>
          <w:rFonts w:ascii="Garamond" w:hAnsi="Garamond"/>
          <w:color w:val="FF0000"/>
          <w:sz w:val="24"/>
          <w:szCs w:val="24"/>
          <w:lang w:val="ro-RO"/>
        </w:rPr>
        <w:t xml:space="preserve"> </w:t>
      </w:r>
      <w:r>
        <w:rPr>
          <w:rFonts w:ascii="Garamond" w:hAnsi="Garamond"/>
          <w:sz w:val="24"/>
          <w:szCs w:val="24"/>
          <w:lang w:val="ro-RO"/>
        </w:rPr>
        <w:t>– Concursul intern</w:t>
      </w:r>
      <w:r>
        <w:rPr>
          <w:rFonts w:ascii="Garamond" w:hAnsi="Garamond"/>
          <w:sz w:val="24"/>
          <w:szCs w:val="24"/>
          <w:lang w:val="ro-RO"/>
        </w:rPr>
        <w:t>aţional „Paul Constantinescu” Ploieşti, România, decembrie, 2015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rPr>
          <w:rFonts w:ascii="Garamond" w:hAnsi="Garamond"/>
          <w:b/>
          <w:color w:val="C00000"/>
          <w:sz w:val="32"/>
          <w:szCs w:val="32"/>
          <w:u w:val="single"/>
          <w:lang w:val="ro-RO"/>
        </w:rPr>
      </w:pP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b/>
          <w:color w:val="C00000"/>
          <w:sz w:val="32"/>
          <w:szCs w:val="32"/>
          <w:u w:val="single"/>
          <w:lang w:val="ro-RO"/>
        </w:rPr>
        <w:t>Recitaluri, audiţii şi cursuri de măiestrie :</w:t>
      </w:r>
    </w:p>
    <w:p w:rsidR="00000000" w:rsidRDefault="00F40786">
      <w:pPr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Centrul Cultural Maghiar din Bucureşti ; 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Sala de concerte a Colegiului Naţional de arte „Dinu Lipatti” Bucureşti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Şcoala de muzică nr. </w:t>
      </w:r>
      <w:r>
        <w:rPr>
          <w:rFonts w:ascii="Garamond" w:hAnsi="Garamond"/>
          <w:sz w:val="24"/>
          <w:szCs w:val="24"/>
          <w:lang w:val="ro-RO"/>
        </w:rPr>
        <w:t>5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Biblioteca „Ion Creangă”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Muzeul Naţional „George Enescu” din Bucureşti în cadrul evenimentului „Noaptea muzeelor”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Participare la o emisiune dedicată tinerilor artişti - Trinitas TV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Curs de măiestrie condus de prof. Suren Hakhnazaryan – profes</w:t>
      </w:r>
      <w:r>
        <w:rPr>
          <w:rFonts w:ascii="Garamond" w:hAnsi="Garamond"/>
          <w:sz w:val="24"/>
          <w:szCs w:val="24"/>
          <w:lang w:val="ro-RO"/>
        </w:rPr>
        <w:t>or de vioară la Conservatorul de Stat din Moscova, ţinut la Cumpătu, august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Participare la recitalul de încheiere a Cursului de măiestrie condus de prof. Suren Hakhnazaryan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Recital câştigat ca premiu la concursul internaţional „Remember Enescu” </w:t>
      </w:r>
      <w:r>
        <w:rPr>
          <w:rFonts w:ascii="Garamond" w:hAnsi="Garamond"/>
          <w:sz w:val="24"/>
          <w:szCs w:val="24"/>
          <w:lang w:val="ro-RO"/>
        </w:rPr>
        <w:t>– septembrie 2013, Casa de Cultură Carmen Sylva din Sinaia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Satu Mare în cadrul Zilelor Sătmărene, Stagiunea Centenară 1913-2013  – 12 octombrie 2013 – Liceul de Arte „Aurel Popp”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„Salonul de muzică” – atelier de interpretare coordo</w:t>
      </w:r>
      <w:r>
        <w:rPr>
          <w:rFonts w:ascii="Garamond" w:hAnsi="Garamond"/>
          <w:sz w:val="24"/>
          <w:szCs w:val="24"/>
          <w:lang w:val="ro-RO"/>
        </w:rPr>
        <w:t>nat de Colegiul Naţional de Arte „Dinu Lipatti” – 30 octombrie 2013, Muzeul Naţional „George Enescu”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Braşov, organizat de Fundaţia Remember Enescu şi Liceul de Arte din Braşov – 24 noiembrie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Recital la Ruse, Bulgaria „Zilele culturii </w:t>
      </w:r>
      <w:r>
        <w:rPr>
          <w:rFonts w:ascii="Garamond" w:hAnsi="Garamond"/>
          <w:sz w:val="24"/>
          <w:szCs w:val="24"/>
          <w:lang w:val="ro-RO"/>
        </w:rPr>
        <w:t>române în Bulgaria” organizat de Primăria Ruse – 27-29 noiembrie 2013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aniversar la Facultatea Creştină „Dimitrie Cantemir” din Bucureşti – decembrie 2013;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în Ploieşti, organizat de Fundaţia Remember Enescu, în cadrul activităţilor cultu</w:t>
      </w:r>
      <w:r>
        <w:rPr>
          <w:rFonts w:ascii="Garamond" w:hAnsi="Garamond"/>
          <w:sz w:val="24"/>
          <w:szCs w:val="24"/>
          <w:lang w:val="ro-RO"/>
        </w:rPr>
        <w:t xml:space="preserve">rale de la Casa Memorială Paul Constantinescu – 16 februarie 2014 ; 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Muzeul Naţional „George Enescu”, iunie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Ruse – Bulgaria, mai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Curs de măiestrie condus de prof. Tatiana Polozova, susţinut la Buşteni – 17-28 august 2014;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Castelul Cantacuzino, 26 august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Casa de Cultura „Aurel Stroe”, Buşteni, 27 august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Casa de Cultură din Covasna în cadrul festivalului „Oraşul inimii”, 16 octombrie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Câmpina, oferit în urma c</w:t>
      </w:r>
      <w:r>
        <w:rPr>
          <w:rFonts w:ascii="Garamond" w:hAnsi="Garamond"/>
          <w:sz w:val="24"/>
          <w:szCs w:val="24"/>
          <w:lang w:val="ro-RO"/>
        </w:rPr>
        <w:t>oncursului „Cornelia Bronzetti”, 26 octombrie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Ateneul Român, Sala Mică, oferit în urma concursului internaţional „Cornelia Bronzetti”, 11 noiembrie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Casa de cultură „Preoteasa”, organizat de Primăria Bucureşti, 12 decem</w:t>
      </w:r>
      <w:r>
        <w:rPr>
          <w:rFonts w:ascii="Garamond" w:hAnsi="Garamond"/>
          <w:sz w:val="24"/>
          <w:szCs w:val="24"/>
          <w:lang w:val="ro-RO"/>
        </w:rPr>
        <w:t>brie 2014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Liceul de muzică „George Georgescu”, Tulcea, februarie 2015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la Şcoala Gimnazială de artă nr. 5, Bucureşti, martie 2015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Curs de măiestrie condus de Evghenia Ciugaeva, profesor Conservatorul de Stat din Moscova, Buşteni </w:t>
      </w:r>
      <w:r>
        <w:rPr>
          <w:rFonts w:ascii="Garamond" w:hAnsi="Garamond"/>
          <w:sz w:val="24"/>
          <w:szCs w:val="24"/>
          <w:lang w:val="ro-RO"/>
        </w:rPr>
        <w:t>– 17-27 august 2015 :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 xml:space="preserve">Recital Casa de Cultură „Aurel Stroe” din Buşteni, 27 august 2015 ; 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în cadrul Festivalului „George Enescu”, 10 septembrie 2015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premiu „Remember Enescu” la Castelul Caroly, Carei, 8 octombrie 2015 ;</w:t>
      </w:r>
    </w:p>
    <w:p w:rsidR="00000000" w:rsidRDefault="00F40786">
      <w:pPr>
        <w:pStyle w:val="ListParagrap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Garamond" w:hAnsi="Garamond"/>
          <w:sz w:val="24"/>
          <w:szCs w:val="24"/>
          <w:lang w:val="ro-RO"/>
        </w:rPr>
        <w:t>Recital-premi</w:t>
      </w:r>
      <w:r>
        <w:rPr>
          <w:rFonts w:ascii="Garamond" w:hAnsi="Garamond"/>
          <w:sz w:val="24"/>
          <w:szCs w:val="24"/>
          <w:lang w:val="ro-RO"/>
        </w:rPr>
        <w:t>u „Remember Enescu” la Filarmonica din Satu Mare, 9 octombrie 2015 ;</w:t>
      </w:r>
    </w:p>
    <w:p w:rsidR="00000000" w:rsidRDefault="00F40786">
      <w:pPr>
        <w:pStyle w:val="ListParagraph"/>
        <w:spacing w:after="0"/>
        <w:ind w:left="0"/>
        <w:jc w:val="both"/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Garamond" w:hAnsi="Garamond"/>
          <w:sz w:val="24"/>
          <w:szCs w:val="24"/>
          <w:lang w:val="ro-RO"/>
        </w:rPr>
        <w:t>Recital-premiu la Sala Mare a Operei şi Balet din Tirana, Albania, noiembrie 2015 ;</w:t>
      </w:r>
    </w:p>
    <w:p w:rsidR="00000000" w:rsidRDefault="00F40786">
      <w:pPr>
        <w:pStyle w:val="ListParagraph"/>
        <w:spacing w:after="0"/>
        <w:ind w:left="0"/>
        <w:jc w:val="both"/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Garamond" w:hAnsi="Garamond"/>
          <w:sz w:val="24"/>
          <w:szCs w:val="24"/>
          <w:lang w:val="ro-RO"/>
        </w:rPr>
        <w:t>Recital la Palatul Parlamentului în cadrul evenimentului cultural organizat cu ocazia Comemorării poe</w:t>
      </w:r>
      <w:r>
        <w:rPr>
          <w:rFonts w:ascii="Garamond" w:hAnsi="Garamond"/>
          <w:sz w:val="24"/>
          <w:szCs w:val="24"/>
          <w:lang w:val="ro-RO"/>
        </w:rPr>
        <w:t>tului Mihai Eminescu, 15 ianuarie 2016 ;</w:t>
      </w:r>
    </w:p>
    <w:p w:rsidR="00000000" w:rsidRDefault="00F40786">
      <w:pPr>
        <w:pStyle w:val="ListParagraph"/>
        <w:spacing w:after="0"/>
        <w:ind w:left="0"/>
        <w:jc w:val="both"/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Garamond" w:hAnsi="Garamond"/>
          <w:sz w:val="24"/>
          <w:szCs w:val="24"/>
          <w:lang w:val="ro-RO"/>
        </w:rPr>
        <w:t>Recital Sala Festivă a Colegiului Naţional de Arte „Dinu Lipatti” din Bucureşti cu ocazia festivităţii „Un pian pentru Lipatti”, ianuarie 2016 ;</w:t>
      </w:r>
    </w:p>
    <w:p w:rsidR="00000000" w:rsidRDefault="00F40786">
      <w:pPr>
        <w:pStyle w:val="ListParagraph"/>
        <w:spacing w:after="0"/>
        <w:ind w:left="0"/>
        <w:jc w:val="both"/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Garamond" w:hAnsi="Garamond"/>
          <w:sz w:val="24"/>
          <w:szCs w:val="24"/>
          <w:lang w:val="ro-RO"/>
        </w:rPr>
        <w:t>Recital Sala Festivă a Colegiului Naţional de Arte „Dinu Lipatti” di</w:t>
      </w:r>
      <w:r>
        <w:rPr>
          <w:rFonts w:ascii="Garamond" w:hAnsi="Garamond"/>
          <w:sz w:val="24"/>
          <w:szCs w:val="24"/>
          <w:lang w:val="ro-RO"/>
        </w:rPr>
        <w:t>n Bucureşti cu oczia vizitei oficiale a Directorului Conservatorului de Muzică din Boston, USA, ianuarie 2016;</w:t>
      </w:r>
    </w:p>
    <w:p w:rsidR="00000000" w:rsidRDefault="00F40786">
      <w:pPr>
        <w:pStyle w:val="ListParagraph"/>
        <w:spacing w:after="0"/>
        <w:ind w:left="0"/>
        <w:jc w:val="both"/>
      </w:pPr>
    </w:p>
    <w:p w:rsidR="00000000" w:rsidRDefault="00F4078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  <w:lang w:val="ro-RO"/>
        </w:rPr>
      </w:pPr>
      <w:r>
        <w:rPr>
          <w:rFonts w:ascii="Garamond" w:hAnsi="Garamond"/>
          <w:sz w:val="24"/>
          <w:szCs w:val="24"/>
          <w:lang w:val="ro-RO"/>
        </w:rPr>
        <w:t>Recital Sala Festivă a Conservatorului de Muzică din Bucureşti, 28 ianuarie 2016 ;</w:t>
      </w: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000000" w:rsidRDefault="00F40786">
      <w:pPr>
        <w:pStyle w:val="ListParagraph"/>
        <w:spacing w:after="0"/>
        <w:jc w:val="both"/>
        <w:rPr>
          <w:rFonts w:ascii="Garamond" w:hAnsi="Garamond"/>
          <w:sz w:val="24"/>
          <w:szCs w:val="24"/>
          <w:lang w:val="ro-RO"/>
        </w:rPr>
      </w:pPr>
    </w:p>
    <w:p w:rsidR="00F40786" w:rsidRDefault="00F40786">
      <w:pPr>
        <w:pStyle w:val="ListParagraph"/>
        <w:spacing w:after="0"/>
        <w:jc w:val="both"/>
      </w:pPr>
    </w:p>
    <w:sectPr w:rsidR="00F40786">
      <w:pgSz w:w="12240" w:h="15840"/>
      <w:pgMar w:top="1440" w:right="1440" w:bottom="1440" w:left="1440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ont331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font33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73"/>
    <w:rsid w:val="002441BF"/>
    <w:rsid w:val="00BD3C00"/>
    <w:rsid w:val="00F35473"/>
    <w:rsid w:val="00F4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font331"/>
      <w:kern w:val="1"/>
      <w:sz w:val="22"/>
      <w:szCs w:val="22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ont331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font331"/>
      <w:kern w:val="1"/>
      <w:sz w:val="22"/>
      <w:szCs w:val="22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ont331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970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magdalena</cp:lastModifiedBy>
  <cp:revision>2</cp:revision>
  <cp:lastPrinted>2014-10-16T06:01:00Z</cp:lastPrinted>
  <dcterms:created xsi:type="dcterms:W3CDTF">2016-02-03T19:05:00Z</dcterms:created>
  <dcterms:modified xsi:type="dcterms:W3CDTF">2016-02-03T19:05:00Z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