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07" w:rsidRDefault="00C92007" w:rsidP="00C920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3E5E"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C92007" w:rsidRPr="00813E5E" w:rsidRDefault="00C92007" w:rsidP="00C920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 îndreptare eroare materială strecurată în Decizia Comisie</w:t>
      </w:r>
      <w:r w:rsidR="00BA2AC6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de Organizare și Votare (Comisia nr.1) din data de 29.03.2019</w:t>
      </w:r>
    </w:p>
    <w:p w:rsidR="00C92007" w:rsidRPr="00813E5E" w:rsidRDefault="00C92007" w:rsidP="00C920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007" w:rsidRDefault="00C92007" w:rsidP="00BA2A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E5E"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</w:rPr>
        <w:t>Decizia Comisiei de Soluționare a Contestațiilor ( Comisia nr.2)</w:t>
      </w:r>
      <w:r w:rsidR="00BA2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prin care contestația domnului avocat </w:t>
      </w:r>
      <w:r w:rsidRPr="00C92007">
        <w:rPr>
          <w:rFonts w:ascii="Times New Roman" w:hAnsi="Times New Roman" w:cs="Times New Roman"/>
          <w:b/>
          <w:sz w:val="24"/>
          <w:szCs w:val="24"/>
        </w:rPr>
        <w:t>BĂICULESCU CĂTĂLIN-DENNIS</w:t>
      </w:r>
      <w:r>
        <w:rPr>
          <w:rFonts w:ascii="Times New Roman" w:hAnsi="Times New Roman" w:cs="Times New Roman"/>
          <w:sz w:val="24"/>
          <w:szCs w:val="24"/>
        </w:rPr>
        <w:t xml:space="preserve"> a fost calificată ca fiind îndreptare eroare materială,</w:t>
      </w:r>
    </w:p>
    <w:p w:rsidR="00C92007" w:rsidRPr="00813E5E" w:rsidRDefault="00C92007" w:rsidP="00C920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007" w:rsidRPr="00813E5E" w:rsidRDefault="00C92007" w:rsidP="00C92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E5E">
        <w:rPr>
          <w:rFonts w:ascii="Times New Roman" w:hAnsi="Times New Roman" w:cs="Times New Roman"/>
          <w:b/>
          <w:sz w:val="28"/>
          <w:szCs w:val="28"/>
        </w:rPr>
        <w:t xml:space="preserve">COMISIA DE ORGANIZARE ȘI VOTARE </w:t>
      </w:r>
    </w:p>
    <w:p w:rsidR="00C92007" w:rsidRPr="00813E5E" w:rsidRDefault="00C92007" w:rsidP="00C92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E5E">
        <w:rPr>
          <w:rFonts w:ascii="Times New Roman" w:hAnsi="Times New Roman" w:cs="Times New Roman"/>
          <w:b/>
          <w:sz w:val="28"/>
          <w:szCs w:val="28"/>
        </w:rPr>
        <w:t>(Comisia nr. 1)</w:t>
      </w:r>
    </w:p>
    <w:p w:rsidR="00C92007" w:rsidRPr="00813E5E" w:rsidRDefault="00C92007" w:rsidP="00C920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E5E">
        <w:rPr>
          <w:rFonts w:ascii="Times New Roman" w:hAnsi="Times New Roman" w:cs="Times New Roman"/>
          <w:b/>
          <w:bCs/>
          <w:sz w:val="28"/>
          <w:szCs w:val="28"/>
        </w:rPr>
        <w:t>DECIDE:</w:t>
      </w:r>
    </w:p>
    <w:p w:rsidR="00C92007" w:rsidRDefault="00C92007" w:rsidP="00BA2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2AC6">
        <w:rPr>
          <w:rFonts w:ascii="Times New Roman" w:hAnsi="Times New Roman" w:cs="Times New Roman"/>
          <w:sz w:val="24"/>
          <w:szCs w:val="24"/>
        </w:rPr>
        <w:t>Art. 1.</w:t>
      </w:r>
      <w:r w:rsidRPr="00813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E5E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îndreaptă eroarea materială strecurată în Decizia Comisiei din 29.03.2019</w:t>
      </w:r>
      <w:r w:rsidR="00BA2A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în sensul că domnul avocat </w:t>
      </w:r>
      <w:r w:rsidRPr="00C92007">
        <w:rPr>
          <w:rFonts w:ascii="Times New Roman" w:hAnsi="Times New Roman" w:cs="Times New Roman"/>
          <w:b/>
          <w:sz w:val="24"/>
          <w:szCs w:val="24"/>
        </w:rPr>
        <w:t>BĂICULESCU CĂTĂLIN-DENNIS</w:t>
      </w:r>
      <w:r>
        <w:rPr>
          <w:rFonts w:ascii="Times New Roman" w:hAnsi="Times New Roman" w:cs="Times New Roman"/>
          <w:sz w:val="24"/>
          <w:szCs w:val="24"/>
        </w:rPr>
        <w:t xml:space="preserve"> a optat pentru demnitatea de membru al Comisiei de Disciplină și a fost validat pentru aceasta și nu pentru demnitatea de membru în Consiliul Baroului București cum, în mod eronat, a fost înscris în Decizia menționată mai sus.</w:t>
      </w:r>
    </w:p>
    <w:p w:rsidR="00C92007" w:rsidRDefault="00C92007" w:rsidP="00BA2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BA2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Prezenta Decizie face parte integrantă din </w:t>
      </w:r>
      <w:r w:rsidRPr="00C92007">
        <w:rPr>
          <w:rFonts w:ascii="Times New Roman" w:hAnsi="Times New Roman" w:cs="Times New Roman"/>
          <w:sz w:val="24"/>
          <w:szCs w:val="24"/>
        </w:rPr>
        <w:t>Decizia Comisie</w:t>
      </w:r>
      <w:r w:rsidR="00BA2AC6">
        <w:rPr>
          <w:rFonts w:ascii="Times New Roman" w:hAnsi="Times New Roman" w:cs="Times New Roman"/>
          <w:sz w:val="24"/>
          <w:szCs w:val="24"/>
        </w:rPr>
        <w:t>i</w:t>
      </w:r>
      <w:r w:rsidRPr="00C92007">
        <w:rPr>
          <w:rFonts w:ascii="Times New Roman" w:hAnsi="Times New Roman" w:cs="Times New Roman"/>
          <w:sz w:val="24"/>
          <w:szCs w:val="24"/>
        </w:rPr>
        <w:t xml:space="preserve"> de Organizare și Votar</w:t>
      </w:r>
      <w:r w:rsidR="00BA2AC6">
        <w:rPr>
          <w:rFonts w:ascii="Times New Roman" w:hAnsi="Times New Roman" w:cs="Times New Roman"/>
          <w:sz w:val="24"/>
          <w:szCs w:val="24"/>
        </w:rPr>
        <w:t xml:space="preserve">e </w:t>
      </w:r>
      <w:r w:rsidRPr="00C92007">
        <w:rPr>
          <w:rFonts w:ascii="Times New Roman" w:hAnsi="Times New Roman" w:cs="Times New Roman"/>
          <w:sz w:val="24"/>
          <w:szCs w:val="24"/>
        </w:rPr>
        <w:t>(Comisia nr.1) din data de 29.03.2019</w:t>
      </w:r>
      <w:r w:rsidR="00BA2AC6">
        <w:rPr>
          <w:rFonts w:ascii="Times New Roman" w:hAnsi="Times New Roman" w:cs="Times New Roman"/>
          <w:sz w:val="24"/>
          <w:szCs w:val="24"/>
        </w:rPr>
        <w:t>, pe care o modifică și completează.</w:t>
      </w:r>
    </w:p>
    <w:p w:rsidR="00BA2AC6" w:rsidRPr="00C92007" w:rsidRDefault="00BA2AC6" w:rsidP="00BA2AC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 Prezenta Decizie va fi adusă la cunoștința publică prin afișare la sediu și prin publicare pe site-ul baroului.</w:t>
      </w:r>
    </w:p>
    <w:p w:rsidR="00C92007" w:rsidRPr="00813E5E" w:rsidRDefault="00C92007" w:rsidP="00C92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07" w:rsidRPr="00813E5E" w:rsidRDefault="00C92007" w:rsidP="00C92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07" w:rsidRPr="00813E5E" w:rsidRDefault="00C92007" w:rsidP="00C92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>PREȘEDINTELE COMISIEI NR. 1</w:t>
      </w:r>
    </w:p>
    <w:p w:rsidR="00C92007" w:rsidRDefault="00C92007" w:rsidP="00C92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>Av. Claudia Elena MARDARE</w:t>
      </w:r>
    </w:p>
    <w:p w:rsidR="00C92007" w:rsidRDefault="00C92007" w:rsidP="00C92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F73" w:rsidRPr="00C92007" w:rsidRDefault="00C92007" w:rsidP="00C92007">
      <w:pPr>
        <w:rPr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Redactată azi, </w:t>
      </w:r>
      <w:r w:rsidR="00BA2AC6">
        <w:rPr>
          <w:rFonts w:ascii="Times New Roman" w:hAnsi="Times New Roman" w:cs="Times New Roman"/>
          <w:b/>
          <w:sz w:val="24"/>
          <w:szCs w:val="24"/>
        </w:rPr>
        <w:t>08.04.2019</w:t>
      </w:r>
    </w:p>
    <w:sectPr w:rsidR="00E21F73" w:rsidRPr="00C92007" w:rsidSect="009A7C58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60672"/>
      <w:docPartObj>
        <w:docPartGallery w:val="Page Numbers (Bottom of Page)"/>
        <w:docPartUnique/>
      </w:docPartObj>
    </w:sdtPr>
    <w:sdtEndPr/>
    <w:sdtContent>
      <w:p w:rsidR="00813E5E" w:rsidRDefault="000F10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AC6">
          <w:rPr>
            <w:noProof/>
          </w:rPr>
          <w:t>1</w:t>
        </w:r>
        <w:r>
          <w:fldChar w:fldCharType="end"/>
        </w:r>
      </w:p>
    </w:sdtContent>
  </w:sdt>
  <w:p w:rsidR="00813E5E" w:rsidRDefault="000F10B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CC6"/>
    <w:multiLevelType w:val="hybridMultilevel"/>
    <w:tmpl w:val="DBDE8508"/>
    <w:lvl w:ilvl="0" w:tplc="7B88B5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017A95"/>
    <w:multiLevelType w:val="hybridMultilevel"/>
    <w:tmpl w:val="535A11BC"/>
    <w:lvl w:ilvl="0" w:tplc="7B88B5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B37465"/>
    <w:multiLevelType w:val="hybridMultilevel"/>
    <w:tmpl w:val="EA1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1D76"/>
    <w:rsid w:val="000F10B9"/>
    <w:rsid w:val="00116DF7"/>
    <w:rsid w:val="001D39DF"/>
    <w:rsid w:val="0033054B"/>
    <w:rsid w:val="003D1264"/>
    <w:rsid w:val="005A6C4A"/>
    <w:rsid w:val="005D0AEF"/>
    <w:rsid w:val="00677017"/>
    <w:rsid w:val="00683054"/>
    <w:rsid w:val="007074BD"/>
    <w:rsid w:val="00767E65"/>
    <w:rsid w:val="00901286"/>
    <w:rsid w:val="009A7C58"/>
    <w:rsid w:val="00A07F02"/>
    <w:rsid w:val="00BA1D76"/>
    <w:rsid w:val="00BA2AC6"/>
    <w:rsid w:val="00BA317D"/>
    <w:rsid w:val="00BF1E60"/>
    <w:rsid w:val="00C92007"/>
    <w:rsid w:val="00C94418"/>
    <w:rsid w:val="00CC2873"/>
    <w:rsid w:val="00E21F73"/>
    <w:rsid w:val="00E947E9"/>
    <w:rsid w:val="00F2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D76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4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9200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CEZARA</dc:creator>
  <cp:lastModifiedBy>CEZARA</cp:lastModifiedBy>
  <cp:revision>2</cp:revision>
  <cp:lastPrinted>2019-04-08T08:31:00Z</cp:lastPrinted>
  <dcterms:created xsi:type="dcterms:W3CDTF">2019-04-08T08:44:00Z</dcterms:created>
  <dcterms:modified xsi:type="dcterms:W3CDTF">2019-04-08T08:44:00Z</dcterms:modified>
</cp:coreProperties>
</file>